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4934E4" w14:textId="77777777" w:rsidR="007276B1" w:rsidRPr="00913E0B" w:rsidRDefault="001D6034" w:rsidP="00913E0B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913E0B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58EC6632" w14:textId="77777777" w:rsidR="00116818" w:rsidRPr="00913E0B" w:rsidRDefault="00490842" w:rsidP="00913E0B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913E0B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913E0B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913E0B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913E0B" w14:paraId="069A61B8" w14:textId="77777777" w:rsidTr="002E5F84">
        <w:trPr>
          <w:trHeight w:val="453"/>
        </w:trPr>
        <w:tc>
          <w:tcPr>
            <w:tcW w:w="2506" w:type="pct"/>
          </w:tcPr>
          <w:p w14:paraId="3C8C1F38" w14:textId="295291F3" w:rsidR="00BE3CFF" w:rsidRPr="00913E0B" w:rsidRDefault="00CC392D" w:rsidP="00913E0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913E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913E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913E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913E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</w:p>
        </w:tc>
        <w:tc>
          <w:tcPr>
            <w:tcW w:w="2494" w:type="pct"/>
          </w:tcPr>
          <w:p w14:paraId="0C14CA0B" w14:textId="6A0CEF82" w:rsidR="00BE3CFF" w:rsidRPr="00913E0B" w:rsidRDefault="00C658FE" w:rsidP="00913E0B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0411713</w:t>
            </w:r>
          </w:p>
        </w:tc>
      </w:tr>
      <w:tr w:rsidR="001B04B1" w:rsidRPr="00913E0B" w14:paraId="762A7CA5" w14:textId="77777777" w:rsidTr="002E5F84">
        <w:trPr>
          <w:trHeight w:val="437"/>
        </w:trPr>
        <w:tc>
          <w:tcPr>
            <w:tcW w:w="2506" w:type="pct"/>
          </w:tcPr>
          <w:p w14:paraId="343749A1" w14:textId="5DD98CA5" w:rsidR="00BE3CFF" w:rsidRPr="00913E0B" w:rsidRDefault="00071CFE" w:rsidP="00913E0B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354E43E7" w14:textId="77777777" w:rsidR="00BE3CFF" w:rsidRPr="00913E0B" w:rsidRDefault="002018AC" w:rsidP="00913E0B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913E0B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უნაღდო ანგარიშსწორების </w:t>
            </w:r>
            <w:r w:rsidR="003819AD" w:rsidRPr="00913E0B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საბანკო </w:t>
            </w:r>
            <w:r w:rsidRPr="00913E0B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ოპერაციები</w:t>
            </w:r>
            <w:r w:rsidR="00211EE9" w:rsidRPr="00913E0B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</w:p>
        </w:tc>
      </w:tr>
      <w:tr w:rsidR="001B04B1" w:rsidRPr="00913E0B" w14:paraId="6CCCA421" w14:textId="77777777" w:rsidTr="002E5F84">
        <w:trPr>
          <w:trHeight w:val="437"/>
        </w:trPr>
        <w:tc>
          <w:tcPr>
            <w:tcW w:w="2506" w:type="pct"/>
          </w:tcPr>
          <w:p w14:paraId="267FD6E9" w14:textId="4C525761" w:rsidR="00BE3CFF" w:rsidRPr="00913E0B" w:rsidRDefault="00BE3CFF" w:rsidP="00913E0B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913E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="00071CF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</w:t>
            </w:r>
          </w:p>
        </w:tc>
        <w:tc>
          <w:tcPr>
            <w:tcW w:w="2494" w:type="pct"/>
          </w:tcPr>
          <w:p w14:paraId="5A5F1537" w14:textId="2382FD76" w:rsidR="00BE3CFF" w:rsidRPr="00913E0B" w:rsidRDefault="00C30651" w:rsidP="00913E0B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07.08.2017</w:t>
            </w:r>
          </w:p>
        </w:tc>
      </w:tr>
      <w:tr w:rsidR="001B04B1" w:rsidRPr="00913E0B" w14:paraId="1F4DF67E" w14:textId="77777777" w:rsidTr="002E5F84">
        <w:trPr>
          <w:trHeight w:val="437"/>
        </w:trPr>
        <w:tc>
          <w:tcPr>
            <w:tcW w:w="2506" w:type="pct"/>
          </w:tcPr>
          <w:p w14:paraId="6AA98746" w14:textId="0DEEFFE1" w:rsidR="00BE3CFF" w:rsidRPr="00913E0B" w:rsidRDefault="001B3358" w:rsidP="00913E0B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913E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913E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756F28" w:rsidRPr="00913E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72F1E358" w14:textId="77777777" w:rsidR="00BE3CFF" w:rsidRPr="00913E0B" w:rsidRDefault="00211EE9" w:rsidP="00913E0B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211EE9" w:rsidRPr="00913E0B" w14:paraId="6242782B" w14:textId="77777777" w:rsidTr="002E5F84">
        <w:trPr>
          <w:trHeight w:val="437"/>
        </w:trPr>
        <w:tc>
          <w:tcPr>
            <w:tcW w:w="2506" w:type="pct"/>
          </w:tcPr>
          <w:p w14:paraId="6497714F" w14:textId="0394BBF5" w:rsidR="00211EE9" w:rsidRPr="00913E0B" w:rsidRDefault="00071CFE" w:rsidP="00913E0B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14:paraId="56E0E5DC" w14:textId="5D01C024" w:rsidR="00211EE9" w:rsidRPr="00913E0B" w:rsidRDefault="00211EE9" w:rsidP="00913E0B">
            <w:pPr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="0059740A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მოდული - </w:t>
            </w:r>
            <w:r w:rsidR="00577018" w:rsidRPr="00913E0B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ანგარიშის გახსნა-დახურვა</w:t>
            </w:r>
          </w:p>
        </w:tc>
      </w:tr>
      <w:tr w:rsidR="00211EE9" w:rsidRPr="00913E0B" w14:paraId="4DE57D46" w14:textId="77777777" w:rsidTr="002E5F84">
        <w:trPr>
          <w:trHeight w:val="1285"/>
        </w:trPr>
        <w:tc>
          <w:tcPr>
            <w:tcW w:w="2506" w:type="pct"/>
          </w:tcPr>
          <w:p w14:paraId="0AEA80DA" w14:textId="743FF9E1" w:rsidR="00211EE9" w:rsidRPr="00913E0B" w:rsidRDefault="00071CFE" w:rsidP="00913E0B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65EE6D32" w14:textId="329CFDF2" w:rsidR="00211EE9" w:rsidRPr="00913E0B" w:rsidRDefault="00211EE9" w:rsidP="00913E0B">
            <w:pPr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მოდულის დასრულების შემდეგ პირს შეუძლია:</w:t>
            </w:r>
          </w:p>
          <w:p w14:paraId="36342726" w14:textId="77777777" w:rsidR="00211EE9" w:rsidRPr="00913E0B" w:rsidRDefault="00B628FC" w:rsidP="00913E0B">
            <w:pPr>
              <w:jc w:val="both"/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უნაღდო ანგარიშსწორების ოპერაციებისა და მასთან დაკავშირებული დოკუმენტაციის აღწერა.</w:t>
            </w:r>
            <w:r w:rsidRPr="00913E0B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 </w:t>
            </w:r>
            <w:r w:rsidR="0007189B" w:rsidRPr="00913E0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უნაღდო ანგარიშსწორების ოპერაციების </w:t>
            </w:r>
            <w:r w:rsidR="00211EE9" w:rsidRPr="00913E0B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განხორციელება</w:t>
            </w:r>
            <w:r w:rsidR="0007189B" w:rsidRPr="00913E0B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,</w:t>
            </w:r>
            <w:r w:rsidR="003835B0" w:rsidRPr="00913E0B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 მათთან დაკავშირებული დოკუმენტაციის წარმოება და განკარგვა.</w:t>
            </w:r>
            <w:r w:rsidR="00211EE9" w:rsidRPr="00913E0B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</w:p>
          <w:p w14:paraId="74A4855D" w14:textId="77777777" w:rsidR="00211EE9" w:rsidRPr="00913E0B" w:rsidRDefault="00211EE9" w:rsidP="00913E0B">
            <w:pPr>
              <w:ind w:left="720"/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</w:pPr>
          </w:p>
        </w:tc>
      </w:tr>
    </w:tbl>
    <w:p w14:paraId="31F8A6EA" w14:textId="77777777" w:rsidR="00BC53B7" w:rsidRPr="00913E0B" w:rsidRDefault="00BC53B7" w:rsidP="00913E0B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674B296" w14:textId="77777777" w:rsidR="007D6775" w:rsidRDefault="007D6775" w:rsidP="00913E0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35F4047A" w14:textId="77777777" w:rsidR="007D6775" w:rsidRDefault="007D6775" w:rsidP="00913E0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D5C89F2" w14:textId="77777777" w:rsidR="007D6775" w:rsidRDefault="007D6775" w:rsidP="00913E0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224E9A6" w14:textId="77777777" w:rsidR="007D6775" w:rsidRDefault="007D6775" w:rsidP="00913E0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D244BF7" w14:textId="77777777" w:rsidR="007D6775" w:rsidRDefault="007D6775" w:rsidP="00913E0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4830138" w14:textId="77777777" w:rsidR="007D6775" w:rsidRDefault="007D6775" w:rsidP="00913E0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0D2ADEB" w14:textId="77777777" w:rsidR="007D6775" w:rsidRDefault="007D6775" w:rsidP="00913E0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D66CB69" w14:textId="77777777" w:rsidR="007D6775" w:rsidRDefault="007D6775" w:rsidP="00913E0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B968071" w14:textId="77777777" w:rsidR="007D6775" w:rsidRDefault="007D6775" w:rsidP="00913E0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07CA4E4A" w14:textId="77777777" w:rsidR="007D6775" w:rsidRDefault="007D6775" w:rsidP="00913E0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72A1B43" w14:textId="77777777" w:rsidR="007D6775" w:rsidRDefault="007D6775" w:rsidP="00913E0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564C3E4" w14:textId="77777777" w:rsidR="007D6775" w:rsidRDefault="007D6775" w:rsidP="00913E0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5BBC0B2" w14:textId="77777777" w:rsidR="007D6775" w:rsidRDefault="007D6775" w:rsidP="00913E0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EDC2F5A" w14:textId="77777777" w:rsidR="007D6775" w:rsidRDefault="007D6775" w:rsidP="00913E0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094FBDF0" w14:textId="3A864362" w:rsidR="001D6034" w:rsidRPr="00913E0B" w:rsidRDefault="00490842" w:rsidP="00913E0B">
      <w:pPr>
        <w:pStyle w:val="PlainText"/>
        <w:jc w:val="both"/>
        <w:rPr>
          <w:rFonts w:ascii="Sylfaen" w:hAnsi="Sylfaen" w:cs="Arial"/>
          <w:b/>
          <w:lang w:val="ka-GE"/>
        </w:rPr>
      </w:pPr>
      <w:r w:rsidRPr="00913E0B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913E0B">
        <w:rPr>
          <w:rFonts w:ascii="Sylfaen" w:hAnsi="Sylfaen" w:cs="Arial"/>
          <w:b/>
          <w:lang w:val="ka-GE"/>
        </w:rPr>
        <w:t xml:space="preserve"> </w:t>
      </w:r>
      <w:r w:rsidR="00D35B14" w:rsidRPr="00913E0B">
        <w:rPr>
          <w:rFonts w:ascii="Sylfaen" w:hAnsi="Sylfaen" w:cs="Arial"/>
          <w:b/>
          <w:lang w:val="en-US"/>
        </w:rPr>
        <w:t xml:space="preserve"> </w:t>
      </w:r>
      <w:r w:rsidR="00651D92" w:rsidRPr="00913E0B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913E0B">
        <w:rPr>
          <w:rFonts w:ascii="Sylfaen" w:hAnsi="Sylfaen" w:cs="Arial"/>
          <w:b/>
          <w:lang w:val="ka-GE"/>
        </w:rPr>
        <w:t>წერები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762"/>
        <w:gridCol w:w="4784"/>
        <w:gridCol w:w="3152"/>
        <w:gridCol w:w="3196"/>
      </w:tblGrid>
      <w:tr w:rsidR="00071CFE" w:rsidRPr="00913E0B" w14:paraId="3B834833" w14:textId="77777777" w:rsidTr="00071CFE">
        <w:trPr>
          <w:trHeight w:val="1115"/>
          <w:jc w:val="center"/>
        </w:trPr>
        <w:tc>
          <w:tcPr>
            <w:tcW w:w="1263" w:type="pct"/>
            <w:shd w:val="clear" w:color="auto" w:fill="DBE5F1" w:themeFill="accent1" w:themeFillTint="33"/>
            <w:vAlign w:val="center"/>
          </w:tcPr>
          <w:p w14:paraId="5190C30C" w14:textId="77777777" w:rsidR="00071CFE" w:rsidRPr="00913E0B" w:rsidRDefault="00071CFE" w:rsidP="00913E0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11DB9091" w14:textId="77777777" w:rsidR="00071CFE" w:rsidRPr="00913E0B" w:rsidRDefault="00071CFE" w:rsidP="00913E0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2D5710E2" w14:textId="77777777" w:rsidR="00071CFE" w:rsidRPr="00913E0B" w:rsidRDefault="00071CFE" w:rsidP="00913E0B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DBE5F1" w:themeFill="accent1" w:themeFillTint="33"/>
            <w:vAlign w:val="center"/>
          </w:tcPr>
          <w:p w14:paraId="53F88BA4" w14:textId="77777777" w:rsidR="00071CFE" w:rsidRPr="00913E0B" w:rsidRDefault="00071CFE" w:rsidP="00913E0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58" w:type="pct"/>
            <w:shd w:val="clear" w:color="auto" w:fill="DBE5F1" w:themeFill="accent1" w:themeFillTint="33"/>
            <w:vAlign w:val="center"/>
          </w:tcPr>
          <w:p w14:paraId="3520D016" w14:textId="77777777" w:rsidR="00071CFE" w:rsidRPr="00913E0B" w:rsidRDefault="00071CFE" w:rsidP="00913E0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2A320272" w14:textId="77777777" w:rsidR="00071CFE" w:rsidRPr="00913E0B" w:rsidRDefault="00071CFE" w:rsidP="00913E0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913E0B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73" w:type="pct"/>
            <w:shd w:val="clear" w:color="auto" w:fill="DBE5F1" w:themeFill="accent1" w:themeFillTint="33"/>
            <w:vAlign w:val="center"/>
          </w:tcPr>
          <w:p w14:paraId="74F72199" w14:textId="77777777" w:rsidR="00071CFE" w:rsidRPr="00913E0B" w:rsidRDefault="00071CFE" w:rsidP="00913E0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071CFE" w:rsidRPr="00913E0B" w14:paraId="4D06776C" w14:textId="77777777" w:rsidTr="00071CFE">
        <w:trPr>
          <w:trHeight w:val="935"/>
          <w:jc w:val="center"/>
        </w:trPr>
        <w:tc>
          <w:tcPr>
            <w:tcW w:w="1263" w:type="pct"/>
            <w:shd w:val="clear" w:color="auto" w:fill="auto"/>
          </w:tcPr>
          <w:p w14:paraId="760A742C" w14:textId="77777777" w:rsidR="00071CFE" w:rsidRPr="00913E0B" w:rsidRDefault="00071CFE" w:rsidP="00913E0B">
            <w:pPr>
              <w:spacing w:before="120"/>
              <w:jc w:val="both"/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>1. უნაღდო ანგარიშსწორების ოპერაციებისა და მათთან დაკავშირებული დოკუმენტაციის წარმოების აღწერა</w:t>
            </w:r>
          </w:p>
        </w:tc>
        <w:tc>
          <w:tcPr>
            <w:tcW w:w="1606" w:type="pct"/>
            <w:shd w:val="clear" w:color="auto" w:fill="auto"/>
          </w:tcPr>
          <w:p w14:paraId="177E0F9B" w14:textId="77777777" w:rsidR="00071CFE" w:rsidRPr="00913E0B" w:rsidRDefault="00071CFE" w:rsidP="00913E0B">
            <w:pPr>
              <w:pStyle w:val="ListParagraph"/>
              <w:numPr>
                <w:ilvl w:val="0"/>
                <w:numId w:val="15"/>
              </w:numPr>
              <w:ind w:left="349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13E0B">
              <w:rPr>
                <w:rFonts w:ascii="Sylfaen" w:hAnsi="Sylfaen" w:cs="Sylfaen"/>
                <w:bCs/>
                <w:sz w:val="20"/>
                <w:szCs w:val="20"/>
                <w:lang w:val="ka-GE" w:eastAsia="ru-RU"/>
              </w:rPr>
              <w:t xml:space="preserve">სწორად აღწერს </w:t>
            </w:r>
            <w:bookmarkStart w:id="0" w:name="_GoBack"/>
            <w:r w:rsidRPr="00913E0B">
              <w:rPr>
                <w:rFonts w:ascii="Sylfaen" w:hAnsi="Sylfaen" w:cs="Sylfaen"/>
                <w:b/>
                <w:bCs/>
                <w:sz w:val="20"/>
                <w:szCs w:val="20"/>
                <w:lang w:val="ka-GE" w:eastAsia="ru-RU"/>
              </w:rPr>
              <w:t>უნაღდო ანგარიშსწორების ოპერაციებსა და წესებს;</w:t>
            </w:r>
            <w:bookmarkEnd w:id="0"/>
          </w:p>
          <w:p w14:paraId="4592041C" w14:textId="5A296667" w:rsidR="00071CFE" w:rsidRPr="00913E0B" w:rsidRDefault="00071CFE" w:rsidP="00913E0B">
            <w:pPr>
              <w:pStyle w:val="ListParagraph"/>
              <w:numPr>
                <w:ilvl w:val="0"/>
                <w:numId w:val="15"/>
              </w:numPr>
              <w:ind w:left="349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13E0B">
              <w:rPr>
                <w:rFonts w:ascii="Sylfaen" w:hAnsi="Sylfaen" w:cs="Sylfaen"/>
                <w:bCs/>
                <w:sz w:val="20"/>
                <w:szCs w:val="20"/>
                <w:lang w:val="ka-GE" w:eastAsia="ru-RU"/>
              </w:rPr>
              <w:t xml:space="preserve">ზუსტად განმარტავს </w:t>
            </w:r>
            <w:r w:rsidRPr="00913E0B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უნაღდო ანგარიშსწორების </w:t>
            </w:r>
            <w:r w:rsidRPr="00913E0B">
              <w:rPr>
                <w:rFonts w:ascii="Sylfaen" w:hAnsi="Sylfaen" w:cs="Sylfaen"/>
                <w:bCs/>
                <w:sz w:val="20"/>
                <w:szCs w:val="20"/>
                <w:lang w:val="ka-GE" w:eastAsia="ru-RU"/>
              </w:rPr>
              <w:t>ძირითად ტერმინებს;</w:t>
            </w:r>
          </w:p>
          <w:p w14:paraId="1D05FD33" w14:textId="77777777" w:rsidR="00071CFE" w:rsidRPr="00913E0B" w:rsidRDefault="00071CFE" w:rsidP="00913E0B">
            <w:pPr>
              <w:pStyle w:val="ListParagraph"/>
              <w:numPr>
                <w:ilvl w:val="0"/>
                <w:numId w:val="15"/>
              </w:numPr>
              <w:ind w:left="349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13E0B">
              <w:rPr>
                <w:rFonts w:ascii="Sylfaen" w:hAnsi="Sylfaen" w:cs="Sylfaen"/>
                <w:sz w:val="20"/>
                <w:szCs w:val="20"/>
                <w:lang w:val="ka-GE" w:eastAsia="ru-RU"/>
              </w:rPr>
              <w:t>სწორად აღწერს საჭირო დოკუმენტების პროგრამული გატარების თანმიმდევრობასა და დამუშავების წესებს;</w:t>
            </w:r>
          </w:p>
          <w:p w14:paraId="3BC23102" w14:textId="77777777" w:rsidR="00071CFE" w:rsidRPr="00913E0B" w:rsidRDefault="00071CFE" w:rsidP="00913E0B">
            <w:pPr>
              <w:pStyle w:val="ListParagraph"/>
              <w:numPr>
                <w:ilvl w:val="0"/>
                <w:numId w:val="15"/>
              </w:numPr>
              <w:ind w:left="349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13E0B">
              <w:rPr>
                <w:rFonts w:ascii="Sylfaen" w:hAnsi="Sylfaen" w:cs="Sylfaen"/>
                <w:sz w:val="20"/>
                <w:szCs w:val="20"/>
                <w:lang w:val="ka-GE" w:eastAsia="ru-RU"/>
              </w:rPr>
              <w:t>სწორად აღწერს უნაღდო ანგარიშსწორებისას წარმოებული დოკუმენტაციის განკარგვის წესებს.</w:t>
            </w:r>
          </w:p>
          <w:p w14:paraId="05CB5418" w14:textId="77777777" w:rsidR="00071CFE" w:rsidRPr="00913E0B" w:rsidRDefault="00071CFE" w:rsidP="00913E0B">
            <w:pPr>
              <w:pStyle w:val="ListParagraph"/>
              <w:ind w:left="510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</w:p>
        </w:tc>
        <w:tc>
          <w:tcPr>
            <w:tcW w:w="1058" w:type="pct"/>
          </w:tcPr>
          <w:p w14:paraId="2C8C8193" w14:textId="19C68469" w:rsidR="00071CFE" w:rsidRPr="00913E0B" w:rsidRDefault="00071CFE" w:rsidP="00913E0B">
            <w:pPr>
              <w:pStyle w:val="PlainText"/>
              <w:jc w:val="both"/>
              <w:rPr>
                <w:rFonts w:ascii="Sylfaen" w:hAnsi="Sylfaen" w:cs="Sylfaen"/>
                <w:b/>
                <w:bCs/>
                <w:lang w:val="ka-GE" w:eastAsia="ru-RU"/>
              </w:rPr>
            </w:pPr>
            <w:r w:rsidRPr="00913E0B">
              <w:rPr>
                <w:rFonts w:ascii="Sylfaen" w:hAnsi="Sylfaen" w:cs="Sylfaen"/>
                <w:b/>
                <w:bCs/>
                <w:lang w:val="ka-GE" w:eastAsia="ru-RU"/>
              </w:rPr>
              <w:t xml:space="preserve">უნაღდო ანგარიშსწორების ოპერაციები: </w:t>
            </w:r>
            <w:r w:rsidRPr="00913E0B">
              <w:rPr>
                <w:rFonts w:ascii="Sylfaen" w:hAnsi="Sylfaen" w:cs="Sylfaen"/>
                <w:bCs/>
                <w:lang w:val="ka-GE" w:eastAsia="ru-RU"/>
              </w:rPr>
              <w:t>სავალუტო-სალარე ოპერაციები; გადარიცხვა;</w:t>
            </w:r>
            <w:r w:rsidRPr="00913E0B">
              <w:rPr>
                <w:rFonts w:ascii="Sylfaen" w:hAnsi="Sylfaen" w:cs="Sylfaen"/>
                <w:b/>
                <w:bCs/>
                <w:lang w:val="ka-GE" w:eastAsia="ru-RU"/>
              </w:rPr>
              <w:t xml:space="preserve"> </w:t>
            </w:r>
            <w:r w:rsidRPr="00913E0B">
              <w:rPr>
                <w:rFonts w:ascii="Sylfaen" w:hAnsi="Sylfaen" w:cs="Sylfaen"/>
                <w:lang w:val="ka-GE" w:eastAsia="ru-RU"/>
              </w:rPr>
              <w:t>აკრედიტივით ანგარიშსწორება;   საგადახდო დავალებით უნაღდო ანგარიშსწორება; უნაღდო კონვერტაცია; უაქცეპტოდ გადარიცხვა; გარე ბალანსური გატარების საფუძველზე საანგარიშსწორებო  ჩეკის გაცემა; საბანკო პლასტიკური ბარათით ანგარიშსწორება.</w:t>
            </w:r>
          </w:p>
          <w:p w14:paraId="47CA2599" w14:textId="77777777" w:rsidR="00071CFE" w:rsidRPr="00913E0B" w:rsidRDefault="00071CFE" w:rsidP="00913E0B">
            <w:pPr>
              <w:pStyle w:val="PlainText"/>
              <w:jc w:val="both"/>
              <w:rPr>
                <w:rFonts w:ascii="Sylfaen" w:hAnsi="Sylfaen" w:cs="Sylfaen"/>
                <w:b/>
                <w:bCs/>
                <w:lang w:val="ka-GE" w:eastAsia="ru-RU"/>
              </w:rPr>
            </w:pPr>
          </w:p>
          <w:p w14:paraId="5FBAC059" w14:textId="77777777" w:rsidR="005B0138" w:rsidRPr="00C0311E" w:rsidRDefault="005B0138" w:rsidP="00913E0B">
            <w:pPr>
              <w:jc w:val="both"/>
              <w:rPr>
                <w:rFonts w:ascii="Sylfaen" w:hAnsi="Sylfaen"/>
                <w:sz w:val="20"/>
                <w:szCs w:val="20"/>
                <w:highlight w:val="yellow"/>
              </w:rPr>
            </w:pPr>
            <w:proofErr w:type="spellStart"/>
            <w:r w:rsidRPr="00C0311E">
              <w:rPr>
                <w:rFonts w:ascii="Sylfaen" w:hAnsi="Sylfaen"/>
                <w:sz w:val="20"/>
                <w:szCs w:val="20"/>
                <w:highlight w:val="yellow"/>
              </w:rPr>
              <w:t>საქართველოს</w:t>
            </w:r>
            <w:proofErr w:type="spellEnd"/>
            <w:r w:rsidRPr="00C0311E">
              <w:rPr>
                <w:rFonts w:ascii="Sylfaen" w:hAnsi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C0311E">
              <w:rPr>
                <w:rFonts w:ascii="Sylfaen" w:hAnsi="Sylfaen"/>
                <w:sz w:val="20"/>
                <w:szCs w:val="20"/>
                <w:highlight w:val="yellow"/>
              </w:rPr>
              <w:t>ეროვნული</w:t>
            </w:r>
            <w:proofErr w:type="spellEnd"/>
            <w:r w:rsidRPr="00C0311E">
              <w:rPr>
                <w:rFonts w:ascii="Sylfaen" w:hAnsi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C0311E">
              <w:rPr>
                <w:rFonts w:ascii="Sylfaen" w:hAnsi="Sylfaen"/>
                <w:sz w:val="20"/>
                <w:szCs w:val="20"/>
                <w:highlight w:val="yellow"/>
              </w:rPr>
              <w:t>ბანკის</w:t>
            </w:r>
            <w:proofErr w:type="spellEnd"/>
            <w:r w:rsidRPr="00C0311E">
              <w:rPr>
                <w:rFonts w:ascii="Sylfaen" w:hAnsi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C0311E">
              <w:rPr>
                <w:rFonts w:ascii="Sylfaen" w:hAnsi="Sylfaen"/>
                <w:sz w:val="20"/>
                <w:szCs w:val="20"/>
                <w:highlight w:val="yellow"/>
              </w:rPr>
              <w:t>პრეზიდენტის</w:t>
            </w:r>
            <w:proofErr w:type="spellEnd"/>
            <w:r w:rsidRPr="00C0311E">
              <w:rPr>
                <w:rFonts w:ascii="Sylfaen" w:hAnsi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C0311E">
              <w:rPr>
                <w:rFonts w:ascii="Sylfaen" w:hAnsi="Sylfaen"/>
                <w:sz w:val="20"/>
                <w:szCs w:val="20"/>
                <w:highlight w:val="yellow"/>
              </w:rPr>
              <w:t>ბრძანება</w:t>
            </w:r>
            <w:proofErr w:type="spellEnd"/>
            <w:r w:rsidRPr="00C0311E">
              <w:rPr>
                <w:rFonts w:ascii="Sylfaen" w:hAnsi="Sylfaen"/>
                <w:sz w:val="20"/>
                <w:szCs w:val="20"/>
                <w:highlight w:val="yellow"/>
              </w:rPr>
              <w:t xml:space="preserve"> „</w:t>
            </w:r>
            <w:proofErr w:type="spellStart"/>
            <w:r w:rsidRPr="00C0311E">
              <w:rPr>
                <w:rFonts w:ascii="Sylfaen" w:hAnsi="Sylfaen"/>
                <w:sz w:val="20"/>
                <w:szCs w:val="20"/>
                <w:highlight w:val="yellow"/>
              </w:rPr>
              <w:t>გადახდის</w:t>
            </w:r>
            <w:proofErr w:type="spellEnd"/>
            <w:r w:rsidRPr="00C0311E">
              <w:rPr>
                <w:rFonts w:ascii="Sylfaen" w:hAnsi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C0311E">
              <w:rPr>
                <w:rFonts w:ascii="Sylfaen" w:hAnsi="Sylfaen"/>
                <w:sz w:val="20"/>
                <w:szCs w:val="20"/>
                <w:highlight w:val="yellow"/>
              </w:rPr>
              <w:t>ოპერაციის</w:t>
            </w:r>
            <w:proofErr w:type="spellEnd"/>
            <w:r w:rsidRPr="00C0311E">
              <w:rPr>
                <w:rFonts w:ascii="Sylfaen" w:hAnsi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C0311E">
              <w:rPr>
                <w:rFonts w:ascii="Sylfaen" w:hAnsi="Sylfaen"/>
                <w:sz w:val="20"/>
                <w:szCs w:val="20"/>
                <w:highlight w:val="yellow"/>
              </w:rPr>
              <w:t>შესრულების</w:t>
            </w:r>
            <w:proofErr w:type="spellEnd"/>
            <w:r w:rsidRPr="00C0311E">
              <w:rPr>
                <w:rFonts w:ascii="Sylfaen" w:hAnsi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C0311E">
              <w:rPr>
                <w:rFonts w:ascii="Sylfaen" w:hAnsi="Sylfaen"/>
                <w:sz w:val="20"/>
                <w:szCs w:val="20"/>
                <w:highlight w:val="yellow"/>
              </w:rPr>
              <w:t>წესი</w:t>
            </w:r>
            <w:proofErr w:type="spellEnd"/>
            <w:r w:rsidRPr="00C0311E">
              <w:rPr>
                <w:rFonts w:ascii="Sylfaen" w:hAnsi="Sylfaen"/>
                <w:sz w:val="20"/>
                <w:szCs w:val="20"/>
                <w:highlight w:val="yellow"/>
              </w:rPr>
              <w:t>“</w:t>
            </w:r>
          </w:p>
          <w:p w14:paraId="725AC7B1" w14:textId="77777777" w:rsidR="00071CFE" w:rsidRPr="00913E0B" w:rsidRDefault="00071CFE" w:rsidP="005B0138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073" w:type="pct"/>
            <w:vAlign w:val="center"/>
          </w:tcPr>
          <w:p w14:paraId="09CF4C22" w14:textId="77777777" w:rsidR="00071CFE" w:rsidRPr="00913E0B" w:rsidRDefault="00071CFE" w:rsidP="00913E0B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071CFE" w:rsidRPr="00913E0B" w14:paraId="47E799DA" w14:textId="77777777" w:rsidTr="00071CFE">
        <w:trPr>
          <w:trHeight w:val="935"/>
          <w:jc w:val="center"/>
        </w:trPr>
        <w:tc>
          <w:tcPr>
            <w:tcW w:w="1263" w:type="pct"/>
            <w:shd w:val="clear" w:color="auto" w:fill="auto"/>
          </w:tcPr>
          <w:p w14:paraId="5A1C2320" w14:textId="51836EE9" w:rsidR="00071CFE" w:rsidRPr="00C0311E" w:rsidRDefault="00A151D7" w:rsidP="00C0311E">
            <w:pPr>
              <w:spacing w:before="120"/>
              <w:jc w:val="both"/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2. </w:t>
            </w:r>
            <w:r w:rsidR="00071CFE" w:rsidRPr="00C0311E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>უნაღდო ანგარიშსწორების ოპერაციების წარმოება</w:t>
            </w:r>
          </w:p>
        </w:tc>
        <w:tc>
          <w:tcPr>
            <w:tcW w:w="1606" w:type="pct"/>
            <w:shd w:val="clear" w:color="auto" w:fill="auto"/>
          </w:tcPr>
          <w:p w14:paraId="22729A98" w14:textId="77777777" w:rsidR="00071CFE" w:rsidRPr="00913E0B" w:rsidRDefault="00071CFE" w:rsidP="00913E0B">
            <w:pPr>
              <w:pStyle w:val="ListParagraph"/>
              <w:numPr>
                <w:ilvl w:val="0"/>
                <w:numId w:val="18"/>
              </w:numPr>
              <w:ind w:left="349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13E0B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დადგენილი წესების </w:t>
            </w:r>
            <w:r w:rsidRPr="00913E0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თანახმად</w:t>
            </w:r>
            <w:r w:rsidRPr="00913E0B">
              <w:rPr>
                <w:rFonts w:ascii="Sylfaen" w:hAnsi="Sylfaen" w:cs="Sylfaen"/>
                <w:iCs/>
                <w:sz w:val="20"/>
                <w:szCs w:val="20"/>
                <w:lang w:val="en-US"/>
              </w:rPr>
              <w:t xml:space="preserve"> </w:t>
            </w:r>
            <w:r w:rsidRPr="00913E0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ახდენს პირის იდენტიფიცირებას</w:t>
            </w:r>
            <w:r w:rsidRPr="00913E0B">
              <w:rPr>
                <w:rFonts w:ascii="Sylfaen" w:hAnsi="Sylfaen" w:cs="Sylfaen"/>
                <w:iCs/>
                <w:sz w:val="20"/>
                <w:szCs w:val="20"/>
                <w:lang w:val="en-US"/>
              </w:rPr>
              <w:t>;</w:t>
            </w:r>
          </w:p>
          <w:p w14:paraId="286A489E" w14:textId="77777777" w:rsidR="00071CFE" w:rsidRPr="00913E0B" w:rsidRDefault="00071CFE" w:rsidP="00913E0B">
            <w:pPr>
              <w:pStyle w:val="ListParagraph"/>
              <w:numPr>
                <w:ilvl w:val="0"/>
                <w:numId w:val="18"/>
              </w:numPr>
              <w:ind w:left="349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13E0B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დადგენილი წესების </w:t>
            </w:r>
            <w:r w:rsidRPr="00913E0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თანახმად ახორციელებს </w:t>
            </w:r>
            <w:r w:rsidRPr="00913E0B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>უნაღდო ანგარიშსწორების ოპერაციებს;</w:t>
            </w:r>
          </w:p>
          <w:p w14:paraId="42D19570" w14:textId="77777777" w:rsidR="00071CFE" w:rsidRPr="00913E0B" w:rsidRDefault="00071CFE" w:rsidP="00913E0B">
            <w:pPr>
              <w:numPr>
                <w:ilvl w:val="0"/>
                <w:numId w:val="18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913E0B">
              <w:rPr>
                <w:rFonts w:ascii="Sylfaen" w:eastAsia="Sylfaen" w:hAnsi="Sylfaen" w:cs="Sylfaen"/>
                <w:b/>
                <w:sz w:val="20"/>
                <w:szCs w:val="20"/>
                <w:lang w:val="en-US" w:eastAsia="ru-RU"/>
              </w:rPr>
              <w:t>წესების</w:t>
            </w:r>
            <w:proofErr w:type="spellEnd"/>
            <w:r w:rsidRPr="00913E0B">
              <w:rPr>
                <w:rFonts w:ascii="Sylfaen" w:eastAsia="Sylfaen" w:hAnsi="Sylfaen" w:cs="Sylfae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913E0B">
              <w:rPr>
                <w:rFonts w:ascii="Sylfaen" w:eastAsia="Sylfaen" w:hAnsi="Sylfaen" w:cs="Sylfaen"/>
                <w:sz w:val="20"/>
                <w:szCs w:val="20"/>
                <w:lang w:val="en-US" w:eastAsia="ru-RU"/>
              </w:rPr>
              <w:t>დაცვით</w:t>
            </w:r>
            <w:proofErr w:type="spellEnd"/>
            <w:r w:rsidRPr="00913E0B">
              <w:rPr>
                <w:rFonts w:ascii="Sylfaen" w:eastAsia="Sylfaen" w:hAnsi="Sylfaen" w:cs="Sylfaen"/>
                <w:sz w:val="20"/>
                <w:szCs w:val="20"/>
                <w:lang w:val="en-US" w:eastAsia="ru-RU"/>
              </w:rPr>
              <w:t xml:space="preserve"> </w:t>
            </w:r>
            <w:r w:rsidRPr="00913E0B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 xml:space="preserve"> ავსებს უნაღდო ანგარიშსწორებისთვის საჭირო </w:t>
            </w:r>
            <w:r w:rsidRPr="00913E0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 w:eastAsia="ru-RU"/>
              </w:rPr>
              <w:t>დოკუმენტებს;</w:t>
            </w:r>
          </w:p>
          <w:p w14:paraId="1EAACB00" w14:textId="77777777" w:rsidR="00071CFE" w:rsidRPr="00913E0B" w:rsidRDefault="00071CFE" w:rsidP="00913E0B">
            <w:pPr>
              <w:numPr>
                <w:ilvl w:val="0"/>
                <w:numId w:val="18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13E0B">
              <w:rPr>
                <w:rFonts w:ascii="Sylfaen" w:eastAsia="Sylfaen" w:hAnsi="Sylfaen" w:cs="Sylfaen"/>
                <w:b/>
                <w:sz w:val="20"/>
                <w:szCs w:val="20"/>
                <w:lang w:val="ka-GE" w:eastAsia="ru-RU"/>
              </w:rPr>
              <w:t>დადგენილი მოთხოვნების</w:t>
            </w:r>
            <w:r w:rsidRPr="00913E0B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 xml:space="preserve"> შესაბამისად განკარგავს უნაღდო ანგარიშსწორების დოკუმენტაციას.</w:t>
            </w:r>
          </w:p>
          <w:p w14:paraId="17987FA8" w14:textId="77777777" w:rsidR="00071CFE" w:rsidRPr="00913E0B" w:rsidRDefault="00071CFE" w:rsidP="00913E0B">
            <w:pPr>
              <w:pStyle w:val="ListParagraph"/>
              <w:ind w:left="481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</w:p>
        </w:tc>
        <w:tc>
          <w:tcPr>
            <w:tcW w:w="1058" w:type="pct"/>
          </w:tcPr>
          <w:p w14:paraId="781B2CBB" w14:textId="0EDC3043" w:rsidR="00B2147C" w:rsidRPr="00913E0B" w:rsidRDefault="00A151D7" w:rsidP="00913E0B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913E0B" w:rsidDel="00A151D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="00B2147C" w:rsidRPr="00C0311E">
              <w:rPr>
                <w:rFonts w:ascii="Sylfaen" w:hAnsi="Sylfaen"/>
                <w:sz w:val="20"/>
                <w:szCs w:val="20"/>
                <w:highlight w:val="yellow"/>
              </w:rPr>
              <w:t>საქართველოს</w:t>
            </w:r>
            <w:proofErr w:type="spellEnd"/>
            <w:r w:rsidR="00B2147C" w:rsidRPr="00C0311E">
              <w:rPr>
                <w:rFonts w:ascii="Sylfaen" w:hAnsi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="00B2147C" w:rsidRPr="00C0311E">
              <w:rPr>
                <w:rFonts w:ascii="Sylfaen" w:hAnsi="Sylfaen"/>
                <w:sz w:val="20"/>
                <w:szCs w:val="20"/>
                <w:highlight w:val="yellow"/>
              </w:rPr>
              <w:t>ეროვნული</w:t>
            </w:r>
            <w:proofErr w:type="spellEnd"/>
            <w:r w:rsidR="00B2147C" w:rsidRPr="00C0311E">
              <w:rPr>
                <w:rFonts w:ascii="Sylfaen" w:hAnsi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="00B2147C" w:rsidRPr="00C0311E">
              <w:rPr>
                <w:rFonts w:ascii="Sylfaen" w:hAnsi="Sylfaen"/>
                <w:sz w:val="20"/>
                <w:szCs w:val="20"/>
                <w:highlight w:val="yellow"/>
              </w:rPr>
              <w:t>ბანკის</w:t>
            </w:r>
            <w:proofErr w:type="spellEnd"/>
            <w:r w:rsidR="00B2147C" w:rsidRPr="00C0311E">
              <w:rPr>
                <w:rFonts w:ascii="Sylfaen" w:hAnsi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="00B2147C" w:rsidRPr="00C0311E">
              <w:rPr>
                <w:rFonts w:ascii="Sylfaen" w:hAnsi="Sylfaen"/>
                <w:sz w:val="20"/>
                <w:szCs w:val="20"/>
                <w:highlight w:val="yellow"/>
              </w:rPr>
              <w:t>პრეზიდენტის</w:t>
            </w:r>
            <w:proofErr w:type="spellEnd"/>
            <w:r w:rsidR="00B2147C" w:rsidRPr="00C0311E">
              <w:rPr>
                <w:rFonts w:ascii="Sylfaen" w:hAnsi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="00B2147C" w:rsidRPr="00C0311E">
              <w:rPr>
                <w:rFonts w:ascii="Sylfaen" w:hAnsi="Sylfaen"/>
                <w:sz w:val="20"/>
                <w:szCs w:val="20"/>
                <w:highlight w:val="yellow"/>
              </w:rPr>
              <w:t>ბრძანება</w:t>
            </w:r>
            <w:proofErr w:type="spellEnd"/>
            <w:r w:rsidR="00B2147C" w:rsidRPr="00C0311E">
              <w:rPr>
                <w:rFonts w:ascii="Sylfaen" w:hAnsi="Sylfaen"/>
                <w:sz w:val="20"/>
                <w:szCs w:val="20"/>
                <w:highlight w:val="yellow"/>
              </w:rPr>
              <w:t xml:space="preserve"> „</w:t>
            </w:r>
            <w:proofErr w:type="spellStart"/>
            <w:r w:rsidR="00B2147C" w:rsidRPr="00C0311E">
              <w:rPr>
                <w:rFonts w:ascii="Sylfaen" w:hAnsi="Sylfaen"/>
                <w:sz w:val="20"/>
                <w:szCs w:val="20"/>
                <w:highlight w:val="yellow"/>
              </w:rPr>
              <w:t>გადახდის</w:t>
            </w:r>
            <w:proofErr w:type="spellEnd"/>
            <w:r w:rsidR="00B2147C" w:rsidRPr="00C0311E">
              <w:rPr>
                <w:rFonts w:ascii="Sylfaen" w:hAnsi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="00B2147C" w:rsidRPr="00C0311E">
              <w:rPr>
                <w:rFonts w:ascii="Sylfaen" w:hAnsi="Sylfaen"/>
                <w:sz w:val="20"/>
                <w:szCs w:val="20"/>
                <w:highlight w:val="yellow"/>
              </w:rPr>
              <w:t>ოპერაციის</w:t>
            </w:r>
            <w:proofErr w:type="spellEnd"/>
            <w:r w:rsidR="00B2147C" w:rsidRPr="00C0311E">
              <w:rPr>
                <w:rFonts w:ascii="Sylfaen" w:hAnsi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="00B2147C" w:rsidRPr="00C0311E">
              <w:rPr>
                <w:rFonts w:ascii="Sylfaen" w:hAnsi="Sylfaen"/>
                <w:sz w:val="20"/>
                <w:szCs w:val="20"/>
                <w:highlight w:val="yellow"/>
              </w:rPr>
              <w:t>შესრულების</w:t>
            </w:r>
            <w:proofErr w:type="spellEnd"/>
            <w:r w:rsidR="00B2147C" w:rsidRPr="00C0311E">
              <w:rPr>
                <w:rFonts w:ascii="Sylfaen" w:hAnsi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="00B2147C" w:rsidRPr="00C0311E">
              <w:rPr>
                <w:rFonts w:ascii="Sylfaen" w:hAnsi="Sylfaen"/>
                <w:sz w:val="20"/>
                <w:szCs w:val="20"/>
                <w:highlight w:val="yellow"/>
              </w:rPr>
              <w:t>წესი</w:t>
            </w:r>
            <w:proofErr w:type="spellEnd"/>
            <w:r w:rsidR="00B2147C" w:rsidRPr="00C0311E">
              <w:rPr>
                <w:rFonts w:ascii="Sylfaen" w:hAnsi="Sylfaen"/>
                <w:sz w:val="20"/>
                <w:szCs w:val="20"/>
                <w:highlight w:val="yellow"/>
              </w:rPr>
              <w:t>“</w:t>
            </w:r>
          </w:p>
          <w:p w14:paraId="2AEE8A94" w14:textId="1C471779" w:rsidR="002D159D" w:rsidRDefault="002D159D" w:rsidP="00913E0B">
            <w:pPr>
              <w:pStyle w:val="mimgebixml"/>
              <w:shd w:val="clear" w:color="auto" w:fill="FFFFFF"/>
              <w:spacing w:before="0" w:beforeAutospacing="0" w:after="0" w:afterAutospacing="0"/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</w:p>
          <w:p w14:paraId="6E5C5046" w14:textId="6DC0782E" w:rsidR="002D159D" w:rsidRPr="00913E0B" w:rsidRDefault="002D159D" w:rsidP="00913E0B">
            <w:pPr>
              <w:pStyle w:val="mimgebixml"/>
              <w:shd w:val="clear" w:color="auto" w:fill="FFFFFF"/>
              <w:spacing w:before="0" w:beforeAutospacing="0" w:after="0" w:afterAutospacing="0"/>
              <w:jc w:val="both"/>
              <w:rPr>
                <w:rFonts w:ascii="Sylfaen" w:hAnsi="Sylfaen" w:cs="Helvetica"/>
                <w:bCs/>
                <w:sz w:val="20"/>
                <w:szCs w:val="20"/>
              </w:rPr>
            </w:pPr>
            <w:proofErr w:type="spellStart"/>
            <w:r w:rsidRPr="00C0311E">
              <w:rPr>
                <w:rFonts w:ascii="Sylfaen" w:hAnsi="Sylfaen" w:cs="Helvetica"/>
                <w:bCs/>
                <w:sz w:val="20"/>
                <w:szCs w:val="20"/>
                <w:highlight w:val="yellow"/>
              </w:rPr>
              <w:t>საქართველოს</w:t>
            </w:r>
            <w:proofErr w:type="spellEnd"/>
            <w:r w:rsidRPr="00C0311E">
              <w:rPr>
                <w:rFonts w:ascii="Sylfaen" w:hAnsi="Sylfaen" w:cs="Helvetica"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C0311E">
              <w:rPr>
                <w:rFonts w:ascii="Sylfaen" w:hAnsi="Sylfaen" w:cs="Helvetica"/>
                <w:bCs/>
                <w:sz w:val="20"/>
                <w:szCs w:val="20"/>
                <w:highlight w:val="yellow"/>
              </w:rPr>
              <w:t>ეროვნული</w:t>
            </w:r>
            <w:proofErr w:type="spellEnd"/>
            <w:r w:rsidRPr="00C0311E">
              <w:rPr>
                <w:rFonts w:ascii="Sylfaen" w:hAnsi="Sylfaen" w:cs="Helvetica"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C0311E">
              <w:rPr>
                <w:rFonts w:ascii="Sylfaen" w:hAnsi="Sylfaen" w:cs="Helvetica"/>
                <w:bCs/>
                <w:sz w:val="20"/>
                <w:szCs w:val="20"/>
                <w:highlight w:val="yellow"/>
              </w:rPr>
              <w:t>ბანკის</w:t>
            </w:r>
            <w:proofErr w:type="spellEnd"/>
            <w:r w:rsidRPr="00C0311E">
              <w:rPr>
                <w:rFonts w:ascii="Sylfaen" w:hAnsi="Sylfaen" w:cs="Helvetica"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C0311E">
              <w:rPr>
                <w:rFonts w:ascii="Sylfaen" w:hAnsi="Sylfaen" w:cs="Helvetica"/>
                <w:bCs/>
                <w:sz w:val="20"/>
                <w:szCs w:val="20"/>
                <w:highlight w:val="yellow"/>
              </w:rPr>
              <w:t>პრეზიდენტის</w:t>
            </w:r>
            <w:proofErr w:type="spellEnd"/>
            <w:r w:rsidRPr="00C0311E">
              <w:rPr>
                <w:rFonts w:ascii="Sylfaen" w:hAnsi="Sylfaen" w:cs="Helvetica"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C0311E">
              <w:rPr>
                <w:rFonts w:ascii="Sylfaen" w:hAnsi="Sylfaen" w:cs="Helvetica"/>
                <w:bCs/>
                <w:sz w:val="20"/>
                <w:szCs w:val="20"/>
                <w:highlight w:val="yellow"/>
              </w:rPr>
              <w:t>ბრძანება</w:t>
            </w:r>
            <w:proofErr w:type="spellEnd"/>
            <w:r w:rsidRPr="00C0311E">
              <w:rPr>
                <w:rFonts w:ascii="Sylfaen" w:hAnsi="Sylfaen" w:cs="Helvetica"/>
                <w:bCs/>
                <w:sz w:val="20"/>
                <w:szCs w:val="20"/>
                <w:highlight w:val="yellow"/>
              </w:rPr>
              <w:t xml:space="preserve">  "</w:t>
            </w:r>
            <w:proofErr w:type="spellStart"/>
            <w:r w:rsidRPr="00C0311E">
              <w:rPr>
                <w:rFonts w:ascii="Sylfaen" w:hAnsi="Sylfaen" w:cs="Helvetica"/>
                <w:bCs/>
                <w:sz w:val="20"/>
                <w:szCs w:val="20"/>
                <w:highlight w:val="yellow"/>
              </w:rPr>
              <w:t>საბარათე</w:t>
            </w:r>
            <w:proofErr w:type="spellEnd"/>
            <w:r w:rsidRPr="00C0311E">
              <w:rPr>
                <w:rFonts w:ascii="Sylfaen" w:hAnsi="Sylfaen" w:cs="Helvetica"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C0311E">
              <w:rPr>
                <w:rFonts w:ascii="Sylfaen" w:hAnsi="Sylfaen" w:cs="Helvetica"/>
                <w:bCs/>
                <w:sz w:val="20"/>
                <w:szCs w:val="20"/>
                <w:highlight w:val="yellow"/>
              </w:rPr>
              <w:t>ინსტრუმენტის</w:t>
            </w:r>
            <w:proofErr w:type="spellEnd"/>
            <w:r w:rsidRPr="00C0311E">
              <w:rPr>
                <w:rFonts w:ascii="Sylfaen" w:hAnsi="Sylfaen" w:cs="Helvetica"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C0311E">
              <w:rPr>
                <w:rFonts w:ascii="Sylfaen" w:hAnsi="Sylfaen" w:cs="Helvetica"/>
                <w:bCs/>
                <w:sz w:val="20"/>
                <w:szCs w:val="20"/>
                <w:highlight w:val="yellow"/>
              </w:rPr>
              <w:t>შესახებ</w:t>
            </w:r>
            <w:proofErr w:type="spellEnd"/>
            <w:r w:rsidRPr="00C0311E">
              <w:rPr>
                <w:rFonts w:ascii="Sylfaen" w:hAnsi="Sylfaen" w:cs="Helvetica"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C0311E">
              <w:rPr>
                <w:rFonts w:ascii="Sylfaen" w:hAnsi="Sylfaen" w:cs="Helvetica"/>
                <w:bCs/>
                <w:sz w:val="20"/>
                <w:szCs w:val="20"/>
                <w:highlight w:val="yellow"/>
              </w:rPr>
              <w:t>დებულების</w:t>
            </w:r>
            <w:proofErr w:type="spellEnd"/>
            <w:r w:rsidRPr="00C0311E">
              <w:rPr>
                <w:rFonts w:ascii="Sylfaen" w:hAnsi="Sylfaen" w:cs="Helvetica"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C0311E">
              <w:rPr>
                <w:rFonts w:ascii="Sylfaen" w:hAnsi="Sylfaen" w:cs="Helvetica"/>
                <w:bCs/>
                <w:sz w:val="20"/>
                <w:szCs w:val="20"/>
                <w:highlight w:val="yellow"/>
              </w:rPr>
              <w:t>დამტკიცების</w:t>
            </w:r>
            <w:proofErr w:type="spellEnd"/>
            <w:r w:rsidRPr="00C0311E">
              <w:rPr>
                <w:rFonts w:ascii="Sylfaen" w:hAnsi="Sylfaen" w:cs="Helvetica"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C0311E">
              <w:rPr>
                <w:rFonts w:ascii="Sylfaen" w:hAnsi="Sylfaen" w:cs="Helvetica"/>
                <w:bCs/>
                <w:sz w:val="20"/>
                <w:szCs w:val="20"/>
                <w:highlight w:val="yellow"/>
              </w:rPr>
              <w:t>თაობაზე</w:t>
            </w:r>
            <w:proofErr w:type="spellEnd"/>
            <w:r w:rsidRPr="00C0311E">
              <w:rPr>
                <w:rFonts w:ascii="Sylfaen" w:hAnsi="Sylfaen" w:cs="Helvetica"/>
                <w:bCs/>
                <w:sz w:val="20"/>
                <w:szCs w:val="20"/>
                <w:highlight w:val="yellow"/>
              </w:rPr>
              <w:t>"</w:t>
            </w:r>
          </w:p>
          <w:p w14:paraId="10B1B51F" w14:textId="77777777" w:rsidR="00071CFE" w:rsidRPr="00913E0B" w:rsidRDefault="00071CFE" w:rsidP="00913E0B">
            <w:pPr>
              <w:pStyle w:val="mimgebixml"/>
              <w:shd w:val="clear" w:color="auto" w:fill="FFFFFF"/>
              <w:spacing w:before="0" w:beforeAutospacing="0" w:after="0" w:afterAutospacing="0"/>
              <w:ind w:left="125"/>
              <w:jc w:val="both"/>
              <w:rPr>
                <w:rFonts w:ascii="Sylfaen" w:hAnsi="Sylfaen" w:cs="Helvetica"/>
                <w:bCs/>
                <w:color w:val="333333"/>
                <w:sz w:val="20"/>
                <w:szCs w:val="20"/>
              </w:rPr>
            </w:pPr>
          </w:p>
          <w:p w14:paraId="52BBE0BE" w14:textId="77777777" w:rsidR="00071CFE" w:rsidRPr="00913E0B" w:rsidRDefault="00071CFE" w:rsidP="00913E0B">
            <w:pPr>
              <w:pStyle w:val="PlainText"/>
              <w:jc w:val="both"/>
              <w:rPr>
                <w:rFonts w:ascii="Sylfaen" w:hAnsi="Sylfaen" w:cs="Sylfaen"/>
                <w:b/>
                <w:bCs/>
                <w:lang w:val="ka-GE" w:eastAsia="ru-RU"/>
              </w:rPr>
            </w:pPr>
          </w:p>
          <w:p w14:paraId="32F52B23" w14:textId="6FD2753A" w:rsidR="00071CFE" w:rsidRPr="00913E0B" w:rsidRDefault="00071CFE" w:rsidP="00913E0B">
            <w:pPr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13E0B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lastRenderedPageBreak/>
              <w:t xml:space="preserve">უნაღდო ანგარიშსწორების ოპერაციები: </w:t>
            </w:r>
            <w:r w:rsidRPr="00913E0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სავალუტო-სალარე გადარიცხვები; </w:t>
            </w:r>
            <w:r w:rsidRPr="00913E0B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საგადახდო დავალებით უნაღდო ანგარიშსწორება; </w:t>
            </w:r>
            <w:r w:rsidRPr="00913E0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აკრედიტივით ანგარიშსწორება; </w:t>
            </w:r>
            <w:r w:rsidRPr="00913E0B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პლასტიკური ბარათით ანგარიშსწორება; გარე ბალანსური გატარების საფუძველზე საანგარიშსწორებო  ჩეკის გაცემის პროცედურები; </w:t>
            </w:r>
            <w:r w:rsidRPr="00913E0B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საინკასო დავალება (უაქცეპტოდ თანხის გადარიცხვა); უნაღდო კონვერტაცია; </w:t>
            </w:r>
            <w:r w:rsidRPr="00913E0B">
              <w:rPr>
                <w:rFonts w:ascii="Sylfaen" w:hAnsi="Sylfaen" w:cs="Sylfaen"/>
                <w:sz w:val="20"/>
                <w:szCs w:val="20"/>
                <w:lang w:val="ka-GE" w:eastAsia="ru-RU"/>
              </w:rPr>
              <w:t>საბანკო პლასტიკური ბარათით ანგარიშსწორება.</w:t>
            </w:r>
          </w:p>
          <w:p w14:paraId="02E85A38" w14:textId="77777777" w:rsidR="00071CFE" w:rsidRPr="00913E0B" w:rsidRDefault="00071CFE" w:rsidP="00913E0B">
            <w:pPr>
              <w:pStyle w:val="PlainText"/>
              <w:jc w:val="both"/>
              <w:rPr>
                <w:rFonts w:ascii="Sylfaen" w:hAnsi="Sylfaen" w:cs="Sylfaen"/>
                <w:b/>
                <w:iCs/>
                <w:lang w:val="ka-GE"/>
              </w:rPr>
            </w:pPr>
          </w:p>
          <w:p w14:paraId="18C4AD30" w14:textId="77777777" w:rsidR="00071CFE" w:rsidRPr="00913E0B" w:rsidRDefault="00071CFE" w:rsidP="00913E0B">
            <w:pPr>
              <w:pStyle w:val="PlainText"/>
              <w:jc w:val="both"/>
              <w:rPr>
                <w:rFonts w:ascii="Sylfaen" w:hAnsi="Sylfaen" w:cs="Sylfaen"/>
                <w:b/>
                <w:bCs/>
                <w:lang w:val="en-US" w:eastAsia="ru-RU"/>
              </w:rPr>
            </w:pPr>
            <w:r w:rsidRPr="00913E0B">
              <w:rPr>
                <w:rFonts w:ascii="Sylfaen" w:hAnsi="Sylfaen" w:cs="Sylfaen"/>
                <w:b/>
                <w:lang w:val="ka-GE" w:eastAsia="ru-RU"/>
              </w:rPr>
              <w:t xml:space="preserve">დოკუმენტები: </w:t>
            </w:r>
            <w:r w:rsidRPr="00913E0B">
              <w:rPr>
                <w:rFonts w:ascii="Sylfaen" w:hAnsi="Sylfaen" w:cs="Sylfaen"/>
                <w:color w:val="000000"/>
                <w:lang w:val="ka-GE"/>
              </w:rPr>
              <w:t>განაცხადი, ბალანსგარეშე ორდერი</w:t>
            </w:r>
            <w:r w:rsidRPr="00913E0B">
              <w:rPr>
                <w:rFonts w:ascii="Sylfaen" w:hAnsi="Sylfaen" w:cs="Sylfaen"/>
                <w:lang w:val="ka-GE"/>
              </w:rPr>
              <w:t>; ჩეკის განაცხადი; საინკასო დავალება</w:t>
            </w:r>
            <w:r w:rsidRPr="00913E0B">
              <w:rPr>
                <w:rFonts w:ascii="Sylfaen" w:hAnsi="Sylfaen" w:cs="Sylfaen"/>
                <w:lang w:val="en-US"/>
              </w:rPr>
              <w:t>.</w:t>
            </w:r>
          </w:p>
        </w:tc>
        <w:tc>
          <w:tcPr>
            <w:tcW w:w="1073" w:type="pct"/>
            <w:vAlign w:val="center"/>
          </w:tcPr>
          <w:p w14:paraId="60B87E67" w14:textId="77777777" w:rsidR="00071CFE" w:rsidRPr="00913E0B" w:rsidRDefault="00071CFE" w:rsidP="00913E0B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</w:tc>
      </w:tr>
    </w:tbl>
    <w:p w14:paraId="3B1CDCD5" w14:textId="77777777" w:rsidR="00913E0B" w:rsidRDefault="00913E0B" w:rsidP="00913E0B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700BB2B" w14:textId="77777777" w:rsidR="003438B3" w:rsidRPr="00913E0B" w:rsidRDefault="00490842" w:rsidP="00913E0B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913E0B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913E0B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913E0B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0216A2A4" w14:textId="77777777" w:rsidR="00285684" w:rsidRPr="00913E0B" w:rsidRDefault="004326F1" w:rsidP="00913E0B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913E0B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913E0B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913E0B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913E0B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913E0B">
        <w:rPr>
          <w:rFonts w:ascii="Sylfaen" w:hAnsi="Sylfaen"/>
          <w:b/>
          <w:sz w:val="20"/>
          <w:szCs w:val="20"/>
          <w:lang w:val="ka-GE"/>
        </w:rPr>
        <w:t>რეკომენდაციები სწავ</w:t>
      </w:r>
      <w:r w:rsidR="000A6D76" w:rsidRPr="00913E0B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913E0B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38"/>
        <w:gridCol w:w="3815"/>
        <w:gridCol w:w="2929"/>
        <w:gridCol w:w="2729"/>
        <w:gridCol w:w="3283"/>
      </w:tblGrid>
      <w:tr w:rsidR="009106AE" w:rsidRPr="00913E0B" w14:paraId="4029B2F9" w14:textId="77777777" w:rsidTr="00913E0B">
        <w:tc>
          <w:tcPr>
            <w:tcW w:w="718" w:type="pct"/>
            <w:vAlign w:val="center"/>
          </w:tcPr>
          <w:p w14:paraId="188D02AF" w14:textId="77777777" w:rsidR="009106AE" w:rsidRPr="00913E0B" w:rsidRDefault="009106AE" w:rsidP="00913E0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13E0B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81" w:type="pct"/>
            <w:vAlign w:val="center"/>
          </w:tcPr>
          <w:p w14:paraId="6C66A2CD" w14:textId="77777777" w:rsidR="009106AE" w:rsidRPr="00913E0B" w:rsidRDefault="009106AE" w:rsidP="00913E0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13E0B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83" w:type="pct"/>
            <w:vAlign w:val="center"/>
          </w:tcPr>
          <w:p w14:paraId="36B1E4DA" w14:textId="77777777" w:rsidR="009106AE" w:rsidRPr="00913E0B" w:rsidRDefault="009106AE" w:rsidP="00913E0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13E0B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913E0B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913E0B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16" w:type="pct"/>
            <w:vAlign w:val="center"/>
          </w:tcPr>
          <w:p w14:paraId="500AD000" w14:textId="77777777" w:rsidR="009106AE" w:rsidRPr="00913E0B" w:rsidRDefault="009106AE" w:rsidP="00913E0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13E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14:paraId="6CB15A5E" w14:textId="09FDC7A2" w:rsidR="009106AE" w:rsidRPr="00913E0B" w:rsidRDefault="4D451A87" w:rsidP="00913E0B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913E0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913E0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913E0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071CF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სტუდენტ</w:t>
            </w:r>
            <w:r w:rsidRPr="00913E0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ის პორტფოლიოსთვის</w:t>
            </w:r>
          </w:p>
        </w:tc>
      </w:tr>
      <w:tr w:rsidR="009106AE" w:rsidRPr="00913E0B" w14:paraId="087157AC" w14:textId="77777777" w:rsidTr="00913E0B">
        <w:tc>
          <w:tcPr>
            <w:tcW w:w="718" w:type="pct"/>
          </w:tcPr>
          <w:p w14:paraId="625AD5AD" w14:textId="77777777" w:rsidR="009106AE" w:rsidRPr="00913E0B" w:rsidRDefault="009106AE" w:rsidP="00913E0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13E0B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81" w:type="pct"/>
          </w:tcPr>
          <w:p w14:paraId="1651A840" w14:textId="2E3B355D" w:rsidR="00F86191" w:rsidRPr="00913E0B" w:rsidRDefault="00F86191" w:rsidP="00913E0B">
            <w:pPr>
              <w:pStyle w:val="ListParagraph"/>
              <w:numPr>
                <w:ilvl w:val="0"/>
                <w:numId w:val="22"/>
              </w:numPr>
              <w:ind w:left="292"/>
              <w:jc w:val="both"/>
              <w:rPr>
                <w:rFonts w:ascii="Sylfaen" w:hAnsi="Sylfaen" w:cs="Sylfaen"/>
                <w:bCs/>
                <w:sz w:val="20"/>
                <w:szCs w:val="20"/>
                <w:lang w:val="ka-GE" w:eastAsia="ru-RU"/>
              </w:rPr>
            </w:pPr>
            <w:r w:rsidRPr="00913E0B">
              <w:rPr>
                <w:rFonts w:ascii="Sylfaen" w:hAnsi="Sylfaen" w:cs="Sylfaen"/>
                <w:bCs/>
                <w:sz w:val="20"/>
                <w:szCs w:val="20"/>
                <w:lang w:val="ka-GE" w:eastAsia="ru-RU"/>
              </w:rPr>
              <w:t>უნ</w:t>
            </w:r>
            <w:r w:rsidR="00913E0B">
              <w:rPr>
                <w:rFonts w:ascii="Sylfaen" w:hAnsi="Sylfaen" w:cs="Sylfaen"/>
                <w:bCs/>
                <w:sz w:val="20"/>
                <w:szCs w:val="20"/>
                <w:lang w:val="ka-GE" w:eastAsia="ru-RU"/>
              </w:rPr>
              <w:t>აღდო ანგარიშსწორების ოპერაციები;</w:t>
            </w:r>
            <w:r w:rsidRPr="00913E0B">
              <w:rPr>
                <w:rFonts w:ascii="Sylfaen" w:hAnsi="Sylfaen" w:cs="Sylfaen"/>
                <w:bCs/>
                <w:sz w:val="20"/>
                <w:szCs w:val="20"/>
                <w:lang w:val="ka-GE" w:eastAsia="ru-RU"/>
              </w:rPr>
              <w:t xml:space="preserve"> </w:t>
            </w:r>
          </w:p>
          <w:p w14:paraId="092B64C3" w14:textId="77777777" w:rsidR="009106AE" w:rsidRPr="00913E0B" w:rsidRDefault="00F86191" w:rsidP="00913E0B">
            <w:pPr>
              <w:pStyle w:val="ListParagraph"/>
              <w:numPr>
                <w:ilvl w:val="0"/>
                <w:numId w:val="22"/>
              </w:numPr>
              <w:ind w:left="29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proofErr w:type="spellStart"/>
            <w:r w:rsidRPr="00913E0B">
              <w:rPr>
                <w:rFonts w:ascii="Sylfaen" w:hAnsi="Sylfaen" w:cs="Sylfaen"/>
                <w:sz w:val="20"/>
                <w:szCs w:val="20"/>
              </w:rPr>
              <w:t>უნაღდო</w:t>
            </w:r>
            <w:proofErr w:type="spellEnd"/>
            <w:r w:rsidRPr="00913E0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913E0B">
              <w:rPr>
                <w:rFonts w:ascii="Sylfaen" w:hAnsi="Sylfaen" w:cs="Sylfaen"/>
                <w:sz w:val="20"/>
                <w:szCs w:val="20"/>
                <w:lang w:val="ka-GE"/>
              </w:rPr>
              <w:t>ანგარისწორების წესები;</w:t>
            </w:r>
          </w:p>
          <w:p w14:paraId="4B1294C5" w14:textId="77777777" w:rsidR="00F86191" w:rsidRPr="00913E0B" w:rsidRDefault="00F86191" w:rsidP="00913E0B">
            <w:pPr>
              <w:pStyle w:val="ListParagraph"/>
              <w:numPr>
                <w:ilvl w:val="0"/>
                <w:numId w:val="22"/>
              </w:numPr>
              <w:ind w:left="29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 w:cs="Sylfaen"/>
                <w:sz w:val="20"/>
                <w:szCs w:val="20"/>
                <w:lang w:val="ka-GE"/>
              </w:rPr>
              <w:t>უნაღდო ანგარიშსწორების დოკუმენტები, მათი წარმოებისა და განკარგვის წესები;</w:t>
            </w:r>
          </w:p>
          <w:p w14:paraId="49288081" w14:textId="77777777" w:rsidR="00F86191" w:rsidRPr="00913E0B" w:rsidRDefault="00F86191" w:rsidP="00913E0B">
            <w:pPr>
              <w:pStyle w:val="ListParagraph"/>
              <w:numPr>
                <w:ilvl w:val="0"/>
                <w:numId w:val="22"/>
              </w:numPr>
              <w:ind w:left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/>
                <w:sz w:val="20"/>
                <w:szCs w:val="20"/>
                <w:lang w:val="ka-GE"/>
              </w:rPr>
              <w:t>პირის იდენტიფიცირების  წესი</w:t>
            </w:r>
            <w:r w:rsidR="00C36E50" w:rsidRPr="00913E0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83" w:type="pct"/>
          </w:tcPr>
          <w:p w14:paraId="47C176EA" w14:textId="77777777" w:rsidR="00F3228C" w:rsidRPr="00913E0B" w:rsidRDefault="00C521B3" w:rsidP="00913E0B">
            <w:pPr>
              <w:jc w:val="both"/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en-US"/>
              </w:rPr>
            </w:pPr>
            <w:r w:rsidRPr="00913E0B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ინტერაქციული</w:t>
            </w:r>
            <w:r w:rsidRPr="00913E0B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913E0B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  <w:r w:rsidRPr="00913E0B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, </w:t>
            </w:r>
            <w:r w:rsidRPr="00913E0B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სამუშაო</w:t>
            </w:r>
            <w:r w:rsidRPr="00913E0B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913E0B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ჯგუფში</w:t>
            </w:r>
            <w:r w:rsidRPr="00913E0B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913E0B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მუშაობა</w:t>
            </w:r>
          </w:p>
          <w:p w14:paraId="417555FF" w14:textId="77777777" w:rsidR="00C521B3" w:rsidRPr="00913E0B" w:rsidRDefault="00C521B3" w:rsidP="00913E0B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656F7707" w14:textId="77777777" w:rsidR="007111F8" w:rsidRPr="00913E0B" w:rsidRDefault="007111F8" w:rsidP="00913E0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/>
                <w:sz w:val="20"/>
                <w:szCs w:val="20"/>
                <w:lang w:val="ka-GE"/>
              </w:rPr>
              <w:t>სწავლის შედეგის  შესაბამისი თემატიკის გადაცემა;</w:t>
            </w:r>
          </w:p>
          <w:p w14:paraId="79DC6883" w14:textId="77777777" w:rsidR="00F3228C" w:rsidRPr="00913E0B" w:rsidRDefault="00F3228C" w:rsidP="00913E0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/>
                <w:sz w:val="20"/>
                <w:szCs w:val="20"/>
                <w:lang w:val="ka-GE"/>
              </w:rPr>
              <w:t xml:space="preserve">უნაღდო ანგარიშწორების შესახებ ნორმატიული </w:t>
            </w:r>
            <w:r w:rsidRPr="00913E0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დოკუმენტის გაცნობა; უნაღდო ანგარიშწორების ოპერაციებთან დაკავშირებული დოკუმენტების ნიმუშების დემონსტრირება-განხილვა.</w:t>
            </w:r>
          </w:p>
          <w:p w14:paraId="12AE357E" w14:textId="77777777" w:rsidR="00F3228C" w:rsidRPr="00913E0B" w:rsidRDefault="00F3228C" w:rsidP="00913E0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16" w:type="pct"/>
          </w:tcPr>
          <w:p w14:paraId="32258C29" w14:textId="77777777" w:rsidR="0090076D" w:rsidRPr="00913E0B" w:rsidRDefault="0090076D" w:rsidP="00913E0B">
            <w:pPr>
              <w:pStyle w:val="CommentText"/>
              <w:jc w:val="both"/>
              <w:rPr>
                <w:rFonts w:ascii="Sylfaen" w:eastAsia="Sylfaen" w:hAnsi="Sylfaen" w:cs="Sylfaen"/>
                <w:lang w:val="en-US"/>
              </w:rPr>
            </w:pPr>
            <w:r w:rsidRPr="00913E0B">
              <w:rPr>
                <w:rFonts w:ascii="Sylfaen" w:eastAsia="Sylfaen" w:hAnsi="Sylfaen" w:cs="Sylfaen"/>
                <w:lang w:val="ka-GE"/>
              </w:rPr>
              <w:lastRenderedPageBreak/>
              <w:t>წერითი მეთოდი - ღია ან/და დახურული ტესტი, კაზუსი</w:t>
            </w:r>
            <w:r w:rsidRPr="00913E0B">
              <w:rPr>
                <w:rFonts w:ascii="Sylfaen" w:eastAsia="Sylfaen" w:hAnsi="Sylfaen" w:cs="Sylfaen"/>
                <w:lang w:val="en-US"/>
              </w:rPr>
              <w:t>.</w:t>
            </w:r>
          </w:p>
          <w:p w14:paraId="2042E707" w14:textId="77777777" w:rsidR="0090076D" w:rsidRPr="00913E0B" w:rsidRDefault="0090076D" w:rsidP="00913E0B">
            <w:pPr>
              <w:pStyle w:val="CommentText"/>
              <w:jc w:val="both"/>
              <w:rPr>
                <w:rFonts w:ascii="Sylfaen" w:eastAsia="Sylfaen" w:hAnsi="Sylfaen" w:cs="Sylfaen"/>
                <w:lang w:val="en-US"/>
              </w:rPr>
            </w:pPr>
          </w:p>
          <w:p w14:paraId="356DF7C4" w14:textId="77777777" w:rsidR="0090076D" w:rsidRPr="00913E0B" w:rsidRDefault="0090076D" w:rsidP="00913E0B">
            <w:pPr>
              <w:pStyle w:val="CommentText"/>
              <w:jc w:val="both"/>
              <w:rPr>
                <w:rFonts w:ascii="Sylfaen" w:eastAsia="Sylfaen" w:hAnsi="Sylfaen" w:cs="Sylfaen"/>
                <w:lang w:val="en-US"/>
              </w:rPr>
            </w:pPr>
            <w:r w:rsidRPr="00913E0B">
              <w:rPr>
                <w:rFonts w:ascii="Sylfaen" w:eastAsia="Sylfaen" w:hAnsi="Sylfaen" w:cs="Sylfaen"/>
                <w:lang w:val="ka-GE"/>
              </w:rPr>
              <w:t xml:space="preserve">ზეპირი გამოკითხვა, დისკუსიაში მონაწილეობა, სიტუაციური ანალიზი, </w:t>
            </w:r>
            <w:r w:rsidRPr="00913E0B">
              <w:rPr>
                <w:rFonts w:ascii="Sylfaen" w:eastAsia="Sylfaen" w:hAnsi="Sylfaen" w:cs="Sylfaen"/>
                <w:lang w:val="ka-GE"/>
              </w:rPr>
              <w:lastRenderedPageBreak/>
              <w:t>პრეზენტაციის წარმოდგენა და სხვა</w:t>
            </w:r>
            <w:r w:rsidRPr="00913E0B">
              <w:rPr>
                <w:rFonts w:ascii="Sylfaen" w:eastAsia="Sylfaen" w:hAnsi="Sylfaen" w:cs="Sylfaen"/>
                <w:lang w:val="en-US"/>
              </w:rPr>
              <w:t>.</w:t>
            </w:r>
          </w:p>
          <w:p w14:paraId="79C72CCE" w14:textId="77777777" w:rsidR="0090076D" w:rsidRPr="00913E0B" w:rsidRDefault="0090076D" w:rsidP="00913E0B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04268D39" w14:textId="77777777" w:rsidR="009106AE" w:rsidRPr="00913E0B" w:rsidRDefault="009106AE" w:rsidP="00913E0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02" w:type="pct"/>
          </w:tcPr>
          <w:p w14:paraId="64383AC5" w14:textId="07D5AB4F" w:rsidR="00326405" w:rsidRPr="00913E0B" w:rsidRDefault="002136F5" w:rsidP="00913E0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გამოკითხვა - </w:t>
            </w:r>
            <w:r w:rsidR="00326405" w:rsidRPr="00913E0B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ან/და წერილობითი მტკიცებულება</w:t>
            </w:r>
          </w:p>
          <w:p w14:paraId="6597620D" w14:textId="77777777" w:rsidR="00326405" w:rsidRPr="00913E0B" w:rsidRDefault="00326405" w:rsidP="00913E0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/>
                <w:sz w:val="20"/>
                <w:szCs w:val="20"/>
                <w:lang w:val="ka-GE"/>
              </w:rPr>
              <w:t xml:space="preserve">ა) ზეპირი: პროფესიული მასწავლებლის/დაწესებულების წარმომადგენლის მიერ შევსებული ჩანაწერი, ვიდეოჩანაწერი, აუდიოჩანაწერი; </w:t>
            </w:r>
          </w:p>
          <w:p w14:paraId="2B107BE3" w14:textId="22437404" w:rsidR="00326405" w:rsidRPr="00913E0B" w:rsidRDefault="00326405" w:rsidP="00913E0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ბ) წერილობითი:  </w:t>
            </w:r>
            <w:r w:rsidR="00071CFE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913E0B">
              <w:rPr>
                <w:rFonts w:ascii="Sylfaen" w:hAnsi="Sylfaen"/>
                <w:sz w:val="20"/>
                <w:szCs w:val="20"/>
                <w:lang w:val="ka-GE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 w:rsidR="00D90D16" w:rsidRPr="00913E0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2BB5652" w14:textId="7362F16C" w:rsidR="009106AE" w:rsidRPr="00913E0B" w:rsidRDefault="00326405" w:rsidP="00913E0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  <w:r w:rsidR="00D90D16" w:rsidRPr="00913E0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9106AE" w:rsidRPr="00913E0B" w14:paraId="29A4275B" w14:textId="77777777" w:rsidTr="00913E0B">
        <w:tc>
          <w:tcPr>
            <w:tcW w:w="718" w:type="pct"/>
          </w:tcPr>
          <w:p w14:paraId="2F057869" w14:textId="77777777" w:rsidR="009106AE" w:rsidRPr="00913E0B" w:rsidRDefault="009106AE" w:rsidP="00913E0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13E0B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281" w:type="pct"/>
          </w:tcPr>
          <w:p w14:paraId="5D791DDD" w14:textId="1ED55C19" w:rsidR="001D0163" w:rsidRPr="00913E0B" w:rsidRDefault="001D0163" w:rsidP="00913E0B">
            <w:pPr>
              <w:pStyle w:val="PlainText"/>
              <w:numPr>
                <w:ilvl w:val="0"/>
                <w:numId w:val="22"/>
              </w:numPr>
              <w:ind w:left="292"/>
              <w:jc w:val="both"/>
              <w:rPr>
                <w:rFonts w:ascii="Sylfaen" w:hAnsi="Sylfaen" w:cs="Sylfaen"/>
                <w:bCs/>
                <w:lang w:val="ka-GE" w:eastAsia="ru-RU"/>
              </w:rPr>
            </w:pPr>
            <w:r w:rsidRPr="00913E0B">
              <w:rPr>
                <w:rFonts w:ascii="Sylfaen" w:hAnsi="Sylfaen" w:cs="Sylfaen"/>
                <w:bCs/>
                <w:lang w:val="ka-GE" w:eastAsia="ru-RU"/>
              </w:rPr>
              <w:t>სავალუტ</w:t>
            </w:r>
            <w:r w:rsidR="00D90D16" w:rsidRPr="00913E0B">
              <w:rPr>
                <w:rFonts w:ascii="Sylfaen" w:hAnsi="Sylfaen" w:cs="Sylfaen"/>
                <w:bCs/>
                <w:lang w:val="ka-GE" w:eastAsia="ru-RU"/>
              </w:rPr>
              <w:t>ო</w:t>
            </w:r>
            <w:r w:rsidRPr="00913E0B">
              <w:rPr>
                <w:rFonts w:ascii="Sylfaen" w:hAnsi="Sylfaen" w:cs="Sylfaen"/>
                <w:bCs/>
                <w:lang w:val="ka-GE" w:eastAsia="ru-RU"/>
              </w:rPr>
              <w:t xml:space="preserve">-სალარე ოპერაციები; </w:t>
            </w:r>
          </w:p>
          <w:p w14:paraId="5CC8C074" w14:textId="77777777" w:rsidR="001D0163" w:rsidRPr="00913E0B" w:rsidRDefault="001D0163" w:rsidP="00913E0B">
            <w:pPr>
              <w:pStyle w:val="PlainText"/>
              <w:numPr>
                <w:ilvl w:val="0"/>
                <w:numId w:val="22"/>
              </w:numPr>
              <w:ind w:left="292"/>
              <w:jc w:val="both"/>
              <w:rPr>
                <w:rFonts w:ascii="Sylfaen" w:hAnsi="Sylfaen" w:cs="Sylfaen"/>
                <w:bCs/>
                <w:lang w:val="ka-GE" w:eastAsia="ru-RU"/>
              </w:rPr>
            </w:pPr>
            <w:r w:rsidRPr="00913E0B">
              <w:rPr>
                <w:rFonts w:ascii="Sylfaen" w:hAnsi="Sylfaen" w:cs="Sylfaen"/>
                <w:bCs/>
                <w:lang w:val="ka-GE" w:eastAsia="ru-RU"/>
              </w:rPr>
              <w:t>გადარიცხვა;</w:t>
            </w:r>
          </w:p>
          <w:p w14:paraId="4B5A0C86" w14:textId="77777777" w:rsidR="001D0163" w:rsidRPr="00913E0B" w:rsidRDefault="001D0163" w:rsidP="00913E0B">
            <w:pPr>
              <w:pStyle w:val="PlainText"/>
              <w:numPr>
                <w:ilvl w:val="0"/>
                <w:numId w:val="22"/>
              </w:numPr>
              <w:ind w:left="292"/>
              <w:jc w:val="both"/>
              <w:rPr>
                <w:rFonts w:ascii="Sylfaen" w:hAnsi="Sylfaen" w:cs="Sylfaen"/>
                <w:lang w:val="ka-GE" w:eastAsia="ru-RU"/>
              </w:rPr>
            </w:pPr>
            <w:r w:rsidRPr="00913E0B">
              <w:rPr>
                <w:rFonts w:ascii="Sylfaen" w:hAnsi="Sylfaen" w:cs="Sylfaen"/>
                <w:lang w:val="ka-GE" w:eastAsia="ru-RU"/>
              </w:rPr>
              <w:t>აკრედიტივით ანგარიშსწორება;</w:t>
            </w:r>
          </w:p>
          <w:p w14:paraId="07B8A97E" w14:textId="77777777" w:rsidR="001D0163" w:rsidRPr="00913E0B" w:rsidRDefault="001D0163" w:rsidP="00913E0B">
            <w:pPr>
              <w:pStyle w:val="PlainText"/>
              <w:numPr>
                <w:ilvl w:val="0"/>
                <w:numId w:val="22"/>
              </w:numPr>
              <w:ind w:left="292"/>
              <w:jc w:val="both"/>
              <w:rPr>
                <w:rFonts w:ascii="Sylfaen" w:hAnsi="Sylfaen" w:cs="Sylfaen"/>
                <w:lang w:val="ka-GE" w:eastAsia="ru-RU"/>
              </w:rPr>
            </w:pPr>
            <w:r w:rsidRPr="00913E0B">
              <w:rPr>
                <w:rFonts w:ascii="Sylfaen" w:hAnsi="Sylfaen" w:cs="Sylfaen"/>
                <w:lang w:val="ka-GE" w:eastAsia="ru-RU"/>
              </w:rPr>
              <w:t xml:space="preserve">საგადახდო დავალებით უნაღდო ანგარიშსწორება; </w:t>
            </w:r>
          </w:p>
          <w:p w14:paraId="103C8798" w14:textId="77777777" w:rsidR="001D0163" w:rsidRPr="00913E0B" w:rsidRDefault="001D0163" w:rsidP="00913E0B">
            <w:pPr>
              <w:pStyle w:val="PlainText"/>
              <w:numPr>
                <w:ilvl w:val="0"/>
                <w:numId w:val="22"/>
              </w:numPr>
              <w:ind w:left="292"/>
              <w:jc w:val="both"/>
              <w:rPr>
                <w:rFonts w:ascii="Sylfaen" w:hAnsi="Sylfaen" w:cs="Sylfaen"/>
                <w:lang w:val="ka-GE" w:eastAsia="ru-RU"/>
              </w:rPr>
            </w:pPr>
            <w:r w:rsidRPr="00913E0B">
              <w:rPr>
                <w:rFonts w:ascii="Sylfaen" w:hAnsi="Sylfaen" w:cs="Sylfaen"/>
                <w:lang w:val="ka-GE" w:eastAsia="ru-RU"/>
              </w:rPr>
              <w:t xml:space="preserve">უნაღდო კონვერტაცია; </w:t>
            </w:r>
          </w:p>
          <w:p w14:paraId="2F5A972B" w14:textId="77777777" w:rsidR="001D0163" w:rsidRPr="00913E0B" w:rsidRDefault="001D0163" w:rsidP="00913E0B">
            <w:pPr>
              <w:pStyle w:val="PlainText"/>
              <w:numPr>
                <w:ilvl w:val="0"/>
                <w:numId w:val="22"/>
              </w:numPr>
              <w:ind w:left="292"/>
              <w:jc w:val="both"/>
              <w:rPr>
                <w:rFonts w:ascii="Sylfaen" w:hAnsi="Sylfaen" w:cs="Sylfaen"/>
                <w:lang w:val="ka-GE" w:eastAsia="ru-RU"/>
              </w:rPr>
            </w:pPr>
            <w:r w:rsidRPr="00913E0B">
              <w:rPr>
                <w:rFonts w:ascii="Sylfaen" w:hAnsi="Sylfaen" w:cs="Sylfaen"/>
                <w:lang w:val="ka-GE" w:eastAsia="ru-RU"/>
              </w:rPr>
              <w:t xml:space="preserve">უაქცეპტოდ გადარიცხვა; </w:t>
            </w:r>
          </w:p>
          <w:p w14:paraId="6DB58052" w14:textId="77777777" w:rsidR="001D0163" w:rsidRPr="00913E0B" w:rsidRDefault="001D0163" w:rsidP="00913E0B">
            <w:pPr>
              <w:pStyle w:val="PlainText"/>
              <w:numPr>
                <w:ilvl w:val="0"/>
                <w:numId w:val="22"/>
              </w:numPr>
              <w:ind w:left="292"/>
              <w:jc w:val="both"/>
              <w:rPr>
                <w:rFonts w:ascii="Sylfaen" w:hAnsi="Sylfaen" w:cs="Sylfaen"/>
                <w:lang w:val="ka-GE" w:eastAsia="ru-RU"/>
              </w:rPr>
            </w:pPr>
            <w:r w:rsidRPr="00913E0B">
              <w:rPr>
                <w:rFonts w:ascii="Sylfaen" w:hAnsi="Sylfaen" w:cs="Sylfaen"/>
                <w:lang w:val="ka-GE" w:eastAsia="ru-RU"/>
              </w:rPr>
              <w:t xml:space="preserve">გარე ბალანსური გატარების საფუძველზე საანგარიშსწორებო  ჩეკის გაცემა; </w:t>
            </w:r>
          </w:p>
          <w:p w14:paraId="6BC0B5BD" w14:textId="7A3AE54C" w:rsidR="001D0163" w:rsidRPr="00913E0B" w:rsidRDefault="001D0163" w:rsidP="00913E0B">
            <w:pPr>
              <w:pStyle w:val="PlainText"/>
              <w:numPr>
                <w:ilvl w:val="0"/>
                <w:numId w:val="22"/>
              </w:numPr>
              <w:ind w:left="292"/>
              <w:jc w:val="both"/>
              <w:rPr>
                <w:rFonts w:ascii="Sylfaen" w:hAnsi="Sylfaen" w:cs="Sylfaen"/>
                <w:bCs/>
                <w:lang w:val="ka-GE" w:eastAsia="ru-RU"/>
              </w:rPr>
            </w:pPr>
            <w:r w:rsidRPr="00913E0B">
              <w:rPr>
                <w:rFonts w:ascii="Sylfaen" w:hAnsi="Sylfaen" w:cs="Sylfaen"/>
                <w:lang w:val="ka-GE" w:eastAsia="ru-RU"/>
              </w:rPr>
              <w:t>პლასტიკური ბარათით ანგარიშსწორება</w:t>
            </w:r>
            <w:r w:rsidR="00A86AC3" w:rsidRPr="00913E0B">
              <w:rPr>
                <w:rFonts w:ascii="Sylfaen" w:hAnsi="Sylfaen" w:cs="Sylfaen"/>
                <w:lang w:val="ka-GE" w:eastAsia="ru-RU"/>
              </w:rPr>
              <w:t>;</w:t>
            </w:r>
          </w:p>
          <w:p w14:paraId="585F789D" w14:textId="77777777" w:rsidR="001D0163" w:rsidRPr="00913E0B" w:rsidRDefault="001D0163" w:rsidP="00913E0B">
            <w:pPr>
              <w:pStyle w:val="ListParagraph"/>
              <w:numPr>
                <w:ilvl w:val="0"/>
                <w:numId w:val="22"/>
              </w:numPr>
              <w:ind w:left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/>
                <w:sz w:val="20"/>
                <w:szCs w:val="20"/>
                <w:lang w:val="ka-GE"/>
              </w:rPr>
              <w:t>უნაღდო ანგარიშწორების ოპერაციების დოკუმენტების ფორმირება-განკარგვა;</w:t>
            </w:r>
          </w:p>
          <w:p w14:paraId="56203B11" w14:textId="407B99FB" w:rsidR="001D0163" w:rsidRPr="00913E0B" w:rsidRDefault="001D0163" w:rsidP="00913E0B">
            <w:pPr>
              <w:pStyle w:val="ListParagraph"/>
              <w:numPr>
                <w:ilvl w:val="0"/>
                <w:numId w:val="22"/>
              </w:numPr>
              <w:ind w:left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/>
                <w:sz w:val="20"/>
                <w:szCs w:val="20"/>
                <w:lang w:val="ka-GE"/>
              </w:rPr>
              <w:t>უნაღდო ანგარიშწორების ოპერაციების პროგრამული გატარება</w:t>
            </w:r>
            <w:r w:rsidR="00A86AC3" w:rsidRPr="00913E0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6397354" w14:textId="77777777" w:rsidR="001D0163" w:rsidRPr="00913E0B" w:rsidRDefault="001D0163" w:rsidP="00913E0B">
            <w:pPr>
              <w:ind w:left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53DA9FA" w14:textId="77777777" w:rsidR="00F86191" w:rsidRPr="00913E0B" w:rsidRDefault="00F86191" w:rsidP="00913E0B">
            <w:pPr>
              <w:ind w:left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83" w:type="pct"/>
          </w:tcPr>
          <w:p w14:paraId="65F19F1D" w14:textId="77777777" w:rsidR="009106AE" w:rsidRPr="00913E0B" w:rsidRDefault="00F86191" w:rsidP="00913E0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  <w:p w14:paraId="4EC590B2" w14:textId="77777777" w:rsidR="00F86191" w:rsidRPr="00913E0B" w:rsidRDefault="00F86191" w:rsidP="00913E0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6473491" w14:textId="77777777" w:rsidR="00F86191" w:rsidRPr="00913E0B" w:rsidRDefault="007417A3" w:rsidP="00913E0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იმიტირებულ ან/და რეალურ გარემოში, </w:t>
            </w:r>
            <w:r w:rsidR="00F86191" w:rsidRPr="00913E0B">
              <w:rPr>
                <w:rFonts w:ascii="Sylfaen" w:hAnsi="Sylfaen"/>
                <w:sz w:val="20"/>
                <w:szCs w:val="20"/>
                <w:lang w:val="ka-GE"/>
              </w:rPr>
              <w:t>პრაქტიკული დავალებები</w:t>
            </w:r>
            <w:r w:rsidRPr="00913E0B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F86191" w:rsidRPr="00913E0B">
              <w:rPr>
                <w:rFonts w:ascii="Sylfaen" w:hAnsi="Sylfaen"/>
                <w:sz w:val="20"/>
                <w:szCs w:val="20"/>
                <w:lang w:val="ka-GE"/>
              </w:rPr>
              <w:t>/სავარჯიშოები</w:t>
            </w:r>
            <w:r w:rsidRPr="00913E0B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F86191" w:rsidRPr="00913E0B">
              <w:rPr>
                <w:rFonts w:ascii="Sylfaen" w:hAnsi="Sylfaen"/>
                <w:sz w:val="20"/>
                <w:szCs w:val="20"/>
                <w:lang w:val="ka-GE"/>
              </w:rPr>
              <w:t xml:space="preserve"> უნაღდო</w:t>
            </w:r>
            <w:r w:rsidR="00F3228C" w:rsidRPr="00913E0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86191" w:rsidRPr="00913E0B">
              <w:rPr>
                <w:rFonts w:ascii="Sylfaen" w:hAnsi="Sylfaen"/>
                <w:sz w:val="20"/>
                <w:szCs w:val="20"/>
                <w:lang w:val="ka-GE"/>
              </w:rPr>
              <w:t xml:space="preserve">ანგარიშწორების </w:t>
            </w:r>
            <w:r w:rsidR="001D0163" w:rsidRPr="00913E0B">
              <w:rPr>
                <w:rFonts w:ascii="Sylfaen" w:hAnsi="Sylfaen"/>
                <w:sz w:val="20"/>
                <w:szCs w:val="20"/>
                <w:lang w:val="ka-GE"/>
              </w:rPr>
              <w:t xml:space="preserve">ოპერაციებისა და შესაბამისი დოკუმენტაციის ფორმირება-განკარგვის </w:t>
            </w:r>
            <w:r w:rsidRPr="00913E0B">
              <w:rPr>
                <w:rFonts w:ascii="Sylfaen" w:hAnsi="Sylfaen"/>
                <w:sz w:val="20"/>
                <w:szCs w:val="20"/>
                <w:lang w:val="ka-GE"/>
              </w:rPr>
              <w:t>შესრულება.</w:t>
            </w:r>
          </w:p>
        </w:tc>
        <w:tc>
          <w:tcPr>
            <w:tcW w:w="916" w:type="pct"/>
          </w:tcPr>
          <w:p w14:paraId="48F03E34" w14:textId="77777777" w:rsidR="0090076D" w:rsidRPr="00913E0B" w:rsidRDefault="0090076D" w:rsidP="00913E0B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13E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დავალების შესრულებაზე დაკვირვების პროცესი</w:t>
            </w:r>
            <w:r w:rsidRPr="00913E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1468ABF" w14:textId="77777777" w:rsidR="00851344" w:rsidRPr="00913E0B" w:rsidRDefault="00851344" w:rsidP="00913E0B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4D85B41B" w14:textId="77777777" w:rsidR="0090076D" w:rsidRPr="00913E0B" w:rsidRDefault="0090076D" w:rsidP="00913E0B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913E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შესრულებული პრაქტიკული დავალების</w:t>
            </w:r>
            <w:r w:rsidR="00851344" w:rsidRPr="00913E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, უანღდო </w:t>
            </w:r>
            <w:r w:rsidR="00851344" w:rsidRPr="00913E0B">
              <w:rPr>
                <w:rFonts w:ascii="Sylfaen" w:hAnsi="Sylfaen" w:cs="Sylfaen"/>
                <w:sz w:val="20"/>
                <w:szCs w:val="20"/>
                <w:lang w:val="ka-GE" w:eastAsia="ru-RU"/>
              </w:rPr>
              <w:t>ანგარიშსწორების ოპერაციების დოკუმენტები</w:t>
            </w:r>
            <w:r w:rsidR="00851344" w:rsidRPr="00913E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შესრულების ხარისხის  </w:t>
            </w:r>
            <w:r w:rsidRPr="00913E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შეფასება</w:t>
            </w:r>
            <w:r w:rsidRPr="00913E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102" w:type="pct"/>
          </w:tcPr>
          <w:p w14:paraId="090BF1B4" w14:textId="2B19A4E8" w:rsidR="00326405" w:rsidRPr="00913E0B" w:rsidRDefault="002136F5" w:rsidP="00913E0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დავალება დაკვირვებით - </w:t>
            </w:r>
            <w:r w:rsidR="00326405" w:rsidRPr="00913E0B">
              <w:rPr>
                <w:rFonts w:ascii="Sylfaen" w:hAnsi="Sylfaen"/>
                <w:b/>
                <w:sz w:val="20"/>
                <w:szCs w:val="20"/>
                <w:lang w:val="ka-GE"/>
              </w:rPr>
              <w:t>შესრულების მტკიცებულება</w:t>
            </w:r>
            <w:r w:rsidR="00326405" w:rsidRPr="00913E0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061677B2" w14:textId="2BE0BE5A" w:rsidR="00326405" w:rsidRPr="00913E0B" w:rsidRDefault="00326405" w:rsidP="00913E0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მასწავლებლის/დაწესებულების წარმომადგენლის მიერ წერილობითი ჩანაწერი, აუდიოჩანაწერი, ქრონომეტრაჟით გადაღებული ფოტოები, რომ</w:t>
            </w:r>
            <w:r w:rsidR="00D90D16" w:rsidRPr="00913E0B">
              <w:rPr>
                <w:rFonts w:ascii="Sylfaen" w:hAnsi="Sylfaen"/>
                <w:sz w:val="20"/>
                <w:szCs w:val="20"/>
                <w:lang w:val="ka-GE"/>
              </w:rPr>
              <w:t>ლებიც</w:t>
            </w:r>
            <w:r w:rsidRPr="00913E0B">
              <w:rPr>
                <w:rFonts w:ascii="Sylfaen" w:hAnsi="Sylfaen"/>
                <w:sz w:val="20"/>
                <w:szCs w:val="20"/>
                <w:lang w:val="ka-GE"/>
              </w:rPr>
              <w:t xml:space="preserve"> ასახავს </w:t>
            </w:r>
            <w:r w:rsidR="00071CFE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913E0B">
              <w:rPr>
                <w:rFonts w:ascii="Sylfaen" w:hAnsi="Sylfaen"/>
                <w:sz w:val="20"/>
                <w:szCs w:val="20"/>
                <w:lang w:val="ka-GE"/>
              </w:rPr>
              <w:t>ის  შესრულების პროცესს</w:t>
            </w:r>
            <w:r w:rsidR="00D90D16" w:rsidRPr="00913E0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913E0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14:paraId="2F4EDC8C" w14:textId="11D81C65" w:rsidR="00326405" w:rsidRPr="00913E0B" w:rsidRDefault="002136F5" w:rsidP="00913E0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დავალება - </w:t>
            </w:r>
            <w:r w:rsidR="00326405" w:rsidRPr="00913E0B">
              <w:rPr>
                <w:rFonts w:ascii="Sylfaen" w:hAnsi="Sylfaen"/>
                <w:b/>
                <w:sz w:val="20"/>
                <w:szCs w:val="20"/>
                <w:lang w:val="ka-GE"/>
              </w:rPr>
              <w:t>პროდუქტი, როგორც მტკიცებულება</w:t>
            </w:r>
          </w:p>
          <w:p w14:paraId="4CA8AADF" w14:textId="7DF84806" w:rsidR="009106AE" w:rsidRPr="00913E0B" w:rsidRDefault="00071CFE" w:rsidP="00913E0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="00326405" w:rsidRPr="00913E0B">
              <w:rPr>
                <w:rFonts w:ascii="Sylfaen" w:hAnsi="Sylfaen"/>
                <w:sz w:val="20"/>
                <w:szCs w:val="20"/>
                <w:lang w:val="ka-GE"/>
              </w:rPr>
              <w:t>ის მიერ შესრულებული</w:t>
            </w:r>
            <w:r w:rsidR="006972AB" w:rsidRPr="00913E0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972AB" w:rsidRPr="00913E0B">
              <w:rPr>
                <w:rFonts w:ascii="Sylfaen" w:hAnsi="Sylfaen"/>
                <w:color w:val="000000"/>
                <w:sz w:val="20"/>
                <w:szCs w:val="20"/>
                <w:lang w:val="ka-GE" w:bidi="kn-IN"/>
              </w:rPr>
              <w:t xml:space="preserve">შემდეგ საბანკო დოკუმენტები: საგადახდო დავალების ფორმა; შემოსავლის ორდერი, უნაღდო კონვერტაციის დოკუმენტის ფორმა, </w:t>
            </w:r>
            <w:r w:rsidR="006972AB" w:rsidRPr="00913E0B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საინკასო დავალების ფორმა, </w:t>
            </w:r>
            <w:r w:rsidR="006972AB" w:rsidRPr="00913E0B">
              <w:rPr>
                <w:rFonts w:ascii="Sylfaen" w:hAnsi="Sylfaen" w:cs="Sylfaen"/>
                <w:bCs/>
                <w:sz w:val="20"/>
                <w:szCs w:val="20"/>
                <w:lang w:val="ka-GE" w:eastAsia="ru-RU"/>
              </w:rPr>
              <w:t xml:space="preserve">განაცხადი (საჩეკო წიგნაკის მოთხოვნასთან დაკავშირებით), </w:t>
            </w:r>
            <w:r w:rsidR="006972AB" w:rsidRPr="00913E0B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ბალანსგარეშე ორდერის ფორმა, </w:t>
            </w:r>
            <w:r w:rsidR="006972AB" w:rsidRPr="00913E0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ჩეკის ბარათის </w:t>
            </w:r>
            <w:r w:rsidR="006972AB" w:rsidRPr="00913E0B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(საჩეკო გასავლის ორდერი) ფორმა,</w:t>
            </w:r>
            <w:r w:rsidR="00326405" w:rsidRPr="00913E0B">
              <w:rPr>
                <w:rFonts w:ascii="Sylfaen" w:hAnsi="Sylfaen"/>
                <w:sz w:val="20"/>
                <w:szCs w:val="20"/>
                <w:lang w:val="ka-GE"/>
              </w:rPr>
              <w:t xml:space="preserve"> ელექტრონუ</w:t>
            </w:r>
            <w:r w:rsidR="006972AB" w:rsidRPr="00913E0B">
              <w:rPr>
                <w:rFonts w:ascii="Sylfaen" w:hAnsi="Sylfaen"/>
                <w:sz w:val="20"/>
                <w:szCs w:val="20"/>
                <w:lang w:val="ka-GE"/>
              </w:rPr>
              <w:t>ლი ფაილი ან/და მატერიალური დოკუმენტი</w:t>
            </w:r>
            <w:r w:rsidR="00326405" w:rsidRPr="00913E0B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</w:tc>
      </w:tr>
      <w:tr w:rsidR="009106AE" w:rsidRPr="00913E0B" w14:paraId="4662862A" w14:textId="77777777" w:rsidTr="00913E0B">
        <w:trPr>
          <w:trHeight w:val="440"/>
        </w:trPr>
        <w:tc>
          <w:tcPr>
            <w:tcW w:w="718" w:type="pct"/>
          </w:tcPr>
          <w:p w14:paraId="14667576" w14:textId="77777777" w:rsidR="009106AE" w:rsidRPr="00913E0B" w:rsidRDefault="00DE36F8" w:rsidP="00913E0B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დამატებითი რეკომენდაციები</w:t>
            </w:r>
            <w:r w:rsidR="009417CD" w:rsidRPr="00913E0B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9106AE" w:rsidRPr="00913E0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082E6808" w14:textId="77777777" w:rsidR="009106AE" w:rsidRPr="00913E0B" w:rsidRDefault="009106AE" w:rsidP="00913E0B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913E0B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282" w:type="pct"/>
            <w:gridSpan w:val="4"/>
          </w:tcPr>
          <w:p w14:paraId="511A82CC" w14:textId="77777777" w:rsidR="009106AE" w:rsidRPr="00913E0B" w:rsidRDefault="00A806CE" w:rsidP="00913E0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 w:cs="Sylfaen"/>
                <w:sz w:val="20"/>
                <w:szCs w:val="20"/>
                <w:lang w:val="ka-GE"/>
              </w:rPr>
              <w:t>საბანკო</w:t>
            </w:r>
            <w:r w:rsidRPr="00913E0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13E0B">
              <w:rPr>
                <w:rFonts w:ascii="Sylfaen" w:hAnsi="Sylfaen" w:cs="Sylfaen"/>
                <w:sz w:val="20"/>
                <w:szCs w:val="20"/>
                <w:lang w:val="ka-GE"/>
              </w:rPr>
              <w:t>ოპერაციების</w:t>
            </w:r>
            <w:r w:rsidRPr="00913E0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13E0B">
              <w:rPr>
                <w:rFonts w:ascii="Sylfaen" w:hAnsi="Sylfaen" w:cs="Sylfaen"/>
                <w:sz w:val="20"/>
                <w:szCs w:val="20"/>
                <w:lang w:val="ka-GE"/>
              </w:rPr>
              <w:t>პროგრამული</w:t>
            </w:r>
            <w:r w:rsidRPr="00913E0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13E0B">
              <w:rPr>
                <w:rFonts w:ascii="Sylfaen" w:hAnsi="Sylfaen" w:cs="Sylfaen"/>
                <w:sz w:val="20"/>
                <w:szCs w:val="20"/>
                <w:lang w:val="ka-GE"/>
              </w:rPr>
              <w:t>უზრუნველყოფისა</w:t>
            </w:r>
            <w:r w:rsidRPr="00913E0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13E0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913E0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13E0B">
              <w:rPr>
                <w:rFonts w:ascii="Sylfaen" w:hAnsi="Sylfaen" w:cs="Sylfaen"/>
                <w:sz w:val="20"/>
                <w:szCs w:val="20"/>
                <w:lang w:val="ka-GE"/>
              </w:rPr>
              <w:t>გატ</w:t>
            </w:r>
            <w:r w:rsidR="00790F2A" w:rsidRPr="00913E0B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913E0B">
              <w:rPr>
                <w:rFonts w:ascii="Sylfaen" w:hAnsi="Sylfaen"/>
                <w:sz w:val="20"/>
                <w:szCs w:val="20"/>
                <w:lang w:val="ka-GE"/>
              </w:rPr>
              <w:t>რებების შესახებ ინსტრუქციები შეგიძლიათ მოიძიოთ ვებ-გვერდზე www.altasoft.ge/</w:t>
            </w:r>
          </w:p>
        </w:tc>
      </w:tr>
    </w:tbl>
    <w:p w14:paraId="24FA541D" w14:textId="77777777" w:rsidR="003835B0" w:rsidRPr="00913E0B" w:rsidRDefault="003835B0" w:rsidP="00913E0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9A1E705" w14:textId="77777777" w:rsidR="00637623" w:rsidRPr="00913E0B" w:rsidRDefault="00637623" w:rsidP="00913E0B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913E0B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913E0B">
        <w:rPr>
          <w:rFonts w:ascii="Sylfaen" w:hAnsi="Sylfaen" w:cs="Arial"/>
          <w:b/>
          <w:sz w:val="20"/>
          <w:szCs w:val="20"/>
          <w:lang w:val="en-US"/>
        </w:rPr>
        <w:t>.</w:t>
      </w:r>
      <w:r w:rsidRPr="00913E0B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913E0B" w14:paraId="75B60159" w14:textId="77777777" w:rsidTr="00071CFE">
        <w:trPr>
          <w:trHeight w:val="692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B6AE52" w14:textId="77777777" w:rsidR="009A0D1D" w:rsidRPr="00913E0B" w:rsidRDefault="009A0D1D" w:rsidP="00913E0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4C2FD6" w14:textId="77777777" w:rsidR="009A0D1D" w:rsidRPr="00913E0B" w:rsidRDefault="009A0D1D" w:rsidP="00913E0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913E0B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913E0B" w14:paraId="2BB246E5" w14:textId="77777777" w:rsidTr="00071CFE">
        <w:trPr>
          <w:trHeight w:val="628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9D450" w14:textId="77777777" w:rsidR="009A0D1D" w:rsidRPr="00913E0B" w:rsidRDefault="009A0D1D" w:rsidP="00913E0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E73FA" w14:textId="77777777" w:rsidR="009A0D1D" w:rsidRPr="00913E0B" w:rsidRDefault="009A0D1D" w:rsidP="00913E0B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4008CD6C" w14:textId="77777777" w:rsidR="009A0D1D" w:rsidRPr="00913E0B" w:rsidRDefault="009A0D1D" w:rsidP="00913E0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3138CE67" w14:textId="77777777" w:rsidR="009A0D1D" w:rsidRPr="00913E0B" w:rsidRDefault="009A0D1D" w:rsidP="00913E0B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3614DFDC" w14:textId="77777777" w:rsidR="009A0D1D" w:rsidRPr="00913E0B" w:rsidRDefault="009A0D1D" w:rsidP="00913E0B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071CFE" w:rsidRPr="00913E0B" w14:paraId="0C26E831" w14:textId="77777777" w:rsidTr="00071CFE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ED7FC0" w14:textId="77777777" w:rsidR="00071CFE" w:rsidRPr="00913E0B" w:rsidRDefault="00071CFE" w:rsidP="00913E0B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684136" w14:textId="77777777" w:rsidR="00071CFE" w:rsidRPr="00913E0B" w:rsidRDefault="00071CFE" w:rsidP="00913E0B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/>
                <w:sz w:val="20"/>
                <w:szCs w:val="20"/>
                <w:lang w:val="ka-GE"/>
              </w:rPr>
              <w:t>21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055117" w14:textId="77777777" w:rsidR="00071CFE" w:rsidRPr="00913E0B" w:rsidRDefault="00071CFE" w:rsidP="00913E0B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973B3" w14:textId="77777777" w:rsidR="00071CFE" w:rsidRPr="00913E0B" w:rsidRDefault="00071CFE" w:rsidP="00913E0B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04DCA" w14:textId="0631D32E" w:rsidR="00071CFE" w:rsidRPr="00913E0B" w:rsidRDefault="00071CFE" w:rsidP="00913E0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/>
                <w:sz w:val="20"/>
                <w:szCs w:val="20"/>
                <w:lang w:val="ka-GE"/>
              </w:rPr>
              <w:t>100</w:t>
            </w:r>
          </w:p>
        </w:tc>
      </w:tr>
      <w:tr w:rsidR="00071CFE" w:rsidRPr="00913E0B" w14:paraId="13D58DB1" w14:textId="77777777" w:rsidTr="00071CFE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60FC86" w14:textId="77777777" w:rsidR="00071CFE" w:rsidRPr="00913E0B" w:rsidRDefault="00071CFE" w:rsidP="00913E0B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F10634" w14:textId="77777777" w:rsidR="00071CFE" w:rsidRPr="00913E0B" w:rsidRDefault="00071CFE" w:rsidP="00913E0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/>
                <w:sz w:val="20"/>
                <w:szCs w:val="20"/>
                <w:lang w:val="ka-GE"/>
              </w:rPr>
              <w:t>59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14769" w14:textId="2D0A1CFE" w:rsidR="00071CFE" w:rsidRPr="00913E0B" w:rsidRDefault="00071CFE" w:rsidP="00913E0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03DAE" w14:textId="77777777" w:rsidR="00071CFE" w:rsidRPr="00913E0B" w:rsidRDefault="00071CFE" w:rsidP="00913E0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E89A" w14:textId="55E325E6" w:rsidR="00071CFE" w:rsidRPr="00913E0B" w:rsidRDefault="00071CFE" w:rsidP="00913E0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71CFE" w:rsidRPr="00913E0B" w14:paraId="4535A236" w14:textId="77777777" w:rsidTr="00071CFE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9835A7" w14:textId="77777777" w:rsidR="00071CFE" w:rsidRPr="00913E0B" w:rsidRDefault="00071CFE" w:rsidP="00913E0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F00B7" w14:textId="77777777" w:rsidR="00071CFE" w:rsidRPr="00913E0B" w:rsidRDefault="00071CFE" w:rsidP="00913E0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/>
                <w:sz w:val="20"/>
                <w:szCs w:val="20"/>
                <w:lang w:val="ka-GE"/>
              </w:rPr>
              <w:t>80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85949" w14:textId="77777777" w:rsidR="00071CFE" w:rsidRPr="00913E0B" w:rsidRDefault="00071CFE" w:rsidP="00913E0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79E3E8" w14:textId="77777777" w:rsidR="00071CFE" w:rsidRPr="00913E0B" w:rsidRDefault="00071CFE" w:rsidP="00913E0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13E0B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9C3862" w14:textId="04567A1F" w:rsidR="00071CFE" w:rsidRPr="00913E0B" w:rsidRDefault="00071CFE" w:rsidP="00913E0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3B0FFE9E" w14:textId="77777777" w:rsidR="00637623" w:rsidRPr="00913E0B" w:rsidRDefault="00637623" w:rsidP="00913E0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9DA016D" w14:textId="77777777" w:rsidR="002D5A93" w:rsidRPr="00913E0B" w:rsidRDefault="00637623" w:rsidP="00913E0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913E0B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913E0B">
        <w:rPr>
          <w:rFonts w:ascii="Sylfaen" w:hAnsi="Sylfaen" w:cs="Arial"/>
          <w:b/>
          <w:sz w:val="20"/>
          <w:szCs w:val="20"/>
          <w:lang w:val="ka-GE"/>
        </w:rPr>
        <w:t>3</w:t>
      </w:r>
      <w:r w:rsidRPr="00913E0B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913E0B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5F09C160" w14:textId="640B96B3" w:rsidR="00252106" w:rsidRDefault="00252106" w:rsidP="00913E0B">
      <w:pPr>
        <w:pStyle w:val="ListParagraph"/>
        <w:numPr>
          <w:ilvl w:val="0"/>
          <w:numId w:val="33"/>
        </w:numPr>
        <w:spacing w:after="0" w:line="240" w:lineRule="auto"/>
        <w:ind w:left="360"/>
        <w:rPr>
          <w:rFonts w:ascii="Sylfaen" w:hAnsi="Sylfaen"/>
          <w:sz w:val="20"/>
          <w:szCs w:val="20"/>
        </w:rPr>
      </w:pPr>
      <w:proofErr w:type="spellStart"/>
      <w:r w:rsidRPr="00252106">
        <w:rPr>
          <w:rFonts w:ascii="Sylfaen" w:hAnsi="Sylfaen"/>
          <w:sz w:val="20"/>
          <w:szCs w:val="20"/>
        </w:rPr>
        <w:t>საქართველოს</w:t>
      </w:r>
      <w:proofErr w:type="spellEnd"/>
      <w:r w:rsidRPr="00252106">
        <w:rPr>
          <w:rFonts w:ascii="Sylfaen" w:hAnsi="Sylfaen"/>
          <w:sz w:val="20"/>
          <w:szCs w:val="20"/>
        </w:rPr>
        <w:t xml:space="preserve"> </w:t>
      </w:r>
      <w:proofErr w:type="spellStart"/>
      <w:r w:rsidRPr="00252106">
        <w:rPr>
          <w:rFonts w:ascii="Sylfaen" w:hAnsi="Sylfaen"/>
          <w:sz w:val="20"/>
          <w:szCs w:val="20"/>
        </w:rPr>
        <w:t>ეროვნული</w:t>
      </w:r>
      <w:proofErr w:type="spellEnd"/>
      <w:r w:rsidRPr="00252106">
        <w:rPr>
          <w:rFonts w:ascii="Sylfaen" w:hAnsi="Sylfaen"/>
          <w:sz w:val="20"/>
          <w:szCs w:val="20"/>
        </w:rPr>
        <w:t xml:space="preserve"> </w:t>
      </w:r>
      <w:proofErr w:type="spellStart"/>
      <w:r w:rsidRPr="00252106">
        <w:rPr>
          <w:rFonts w:ascii="Sylfaen" w:hAnsi="Sylfaen"/>
          <w:sz w:val="20"/>
          <w:szCs w:val="20"/>
        </w:rPr>
        <w:t>ბანკის</w:t>
      </w:r>
      <w:proofErr w:type="spellEnd"/>
      <w:r w:rsidRPr="00252106">
        <w:rPr>
          <w:rFonts w:ascii="Sylfaen" w:hAnsi="Sylfaen"/>
          <w:sz w:val="20"/>
          <w:szCs w:val="20"/>
        </w:rPr>
        <w:t xml:space="preserve"> </w:t>
      </w:r>
      <w:proofErr w:type="spellStart"/>
      <w:r w:rsidRPr="00252106">
        <w:rPr>
          <w:rFonts w:ascii="Sylfaen" w:hAnsi="Sylfaen"/>
          <w:sz w:val="20"/>
          <w:szCs w:val="20"/>
        </w:rPr>
        <w:t>პრეზიდენტის</w:t>
      </w:r>
      <w:proofErr w:type="spellEnd"/>
      <w:r w:rsidRPr="00252106">
        <w:rPr>
          <w:rFonts w:ascii="Sylfaen" w:hAnsi="Sylfaen"/>
          <w:sz w:val="20"/>
          <w:szCs w:val="20"/>
        </w:rPr>
        <w:t xml:space="preserve"> </w:t>
      </w:r>
      <w:proofErr w:type="spellStart"/>
      <w:r w:rsidRPr="00252106">
        <w:rPr>
          <w:rFonts w:ascii="Sylfaen" w:hAnsi="Sylfaen"/>
          <w:sz w:val="20"/>
          <w:szCs w:val="20"/>
        </w:rPr>
        <w:t>ბრძანება</w:t>
      </w:r>
      <w:proofErr w:type="spellEnd"/>
      <w:r w:rsidRPr="00252106">
        <w:rPr>
          <w:rFonts w:ascii="Sylfaen" w:hAnsi="Sylfaen"/>
          <w:sz w:val="20"/>
          <w:szCs w:val="20"/>
        </w:rPr>
        <w:t xml:space="preserve">  "</w:t>
      </w:r>
      <w:proofErr w:type="spellStart"/>
      <w:r w:rsidRPr="00252106">
        <w:rPr>
          <w:rFonts w:ascii="Sylfaen" w:hAnsi="Sylfaen"/>
          <w:sz w:val="20"/>
          <w:szCs w:val="20"/>
        </w:rPr>
        <w:t>საბარათე</w:t>
      </w:r>
      <w:proofErr w:type="spellEnd"/>
      <w:r w:rsidRPr="00252106">
        <w:rPr>
          <w:rFonts w:ascii="Sylfaen" w:hAnsi="Sylfaen"/>
          <w:sz w:val="20"/>
          <w:szCs w:val="20"/>
        </w:rPr>
        <w:t xml:space="preserve"> </w:t>
      </w:r>
      <w:proofErr w:type="spellStart"/>
      <w:r w:rsidRPr="00252106">
        <w:rPr>
          <w:rFonts w:ascii="Sylfaen" w:hAnsi="Sylfaen"/>
          <w:sz w:val="20"/>
          <w:szCs w:val="20"/>
        </w:rPr>
        <w:t>ინსტრუმენტის</w:t>
      </w:r>
      <w:proofErr w:type="spellEnd"/>
      <w:r w:rsidRPr="00252106">
        <w:rPr>
          <w:rFonts w:ascii="Sylfaen" w:hAnsi="Sylfaen"/>
          <w:sz w:val="20"/>
          <w:szCs w:val="20"/>
        </w:rPr>
        <w:t xml:space="preserve"> </w:t>
      </w:r>
      <w:proofErr w:type="spellStart"/>
      <w:r w:rsidRPr="00252106">
        <w:rPr>
          <w:rFonts w:ascii="Sylfaen" w:hAnsi="Sylfaen"/>
          <w:sz w:val="20"/>
          <w:szCs w:val="20"/>
        </w:rPr>
        <w:t>შესახებ</w:t>
      </w:r>
      <w:proofErr w:type="spellEnd"/>
      <w:r w:rsidRPr="00252106">
        <w:rPr>
          <w:rFonts w:ascii="Sylfaen" w:hAnsi="Sylfaen"/>
          <w:sz w:val="20"/>
          <w:szCs w:val="20"/>
        </w:rPr>
        <w:t xml:space="preserve"> </w:t>
      </w:r>
      <w:proofErr w:type="spellStart"/>
      <w:r w:rsidRPr="00252106">
        <w:rPr>
          <w:rFonts w:ascii="Sylfaen" w:hAnsi="Sylfaen"/>
          <w:sz w:val="20"/>
          <w:szCs w:val="20"/>
        </w:rPr>
        <w:t>დებულების</w:t>
      </w:r>
      <w:proofErr w:type="spellEnd"/>
      <w:r w:rsidRPr="00252106">
        <w:rPr>
          <w:rFonts w:ascii="Sylfaen" w:hAnsi="Sylfaen"/>
          <w:sz w:val="20"/>
          <w:szCs w:val="20"/>
        </w:rPr>
        <w:t xml:space="preserve"> </w:t>
      </w:r>
      <w:proofErr w:type="spellStart"/>
      <w:r w:rsidRPr="00252106">
        <w:rPr>
          <w:rFonts w:ascii="Sylfaen" w:hAnsi="Sylfaen"/>
          <w:sz w:val="20"/>
          <w:szCs w:val="20"/>
        </w:rPr>
        <w:t>დამტკიცების</w:t>
      </w:r>
      <w:proofErr w:type="spellEnd"/>
      <w:r w:rsidRPr="00252106">
        <w:rPr>
          <w:rFonts w:ascii="Sylfaen" w:hAnsi="Sylfaen"/>
          <w:sz w:val="20"/>
          <w:szCs w:val="20"/>
        </w:rPr>
        <w:t xml:space="preserve"> </w:t>
      </w:r>
      <w:proofErr w:type="spellStart"/>
      <w:r w:rsidRPr="00252106">
        <w:rPr>
          <w:rFonts w:ascii="Sylfaen" w:hAnsi="Sylfaen"/>
          <w:sz w:val="20"/>
          <w:szCs w:val="20"/>
        </w:rPr>
        <w:t>თაობაზე</w:t>
      </w:r>
      <w:proofErr w:type="spellEnd"/>
      <w:r w:rsidRPr="00252106">
        <w:rPr>
          <w:rFonts w:ascii="Sylfaen" w:hAnsi="Sylfaen"/>
          <w:sz w:val="20"/>
          <w:szCs w:val="20"/>
        </w:rPr>
        <w:t xml:space="preserve">" </w:t>
      </w:r>
      <w:hyperlink r:id="rId11" w:history="1">
        <w:r w:rsidRPr="004C5369">
          <w:rPr>
            <w:rStyle w:val="Hyperlink"/>
            <w:rFonts w:ascii="Sylfaen" w:hAnsi="Sylfaen"/>
            <w:sz w:val="20"/>
            <w:szCs w:val="20"/>
          </w:rPr>
          <w:t>https://matsne.gov.ge/ka/document/view/4983701?publication=0</w:t>
        </w:r>
      </w:hyperlink>
    </w:p>
    <w:p w14:paraId="2BA12C84" w14:textId="1F596666" w:rsidR="00B2147C" w:rsidRDefault="00B2147C" w:rsidP="00913E0B">
      <w:pPr>
        <w:pStyle w:val="ListParagraph"/>
        <w:numPr>
          <w:ilvl w:val="0"/>
          <w:numId w:val="33"/>
        </w:numPr>
        <w:spacing w:after="0" w:line="240" w:lineRule="auto"/>
        <w:ind w:left="360"/>
        <w:rPr>
          <w:rFonts w:ascii="Sylfaen" w:hAnsi="Sylfaen"/>
          <w:sz w:val="20"/>
          <w:szCs w:val="20"/>
        </w:rPr>
      </w:pPr>
      <w:proofErr w:type="spellStart"/>
      <w:r w:rsidRPr="00B2147C">
        <w:rPr>
          <w:rFonts w:ascii="Sylfaen" w:hAnsi="Sylfaen"/>
          <w:sz w:val="20"/>
          <w:szCs w:val="20"/>
        </w:rPr>
        <w:t>საქართველოს</w:t>
      </w:r>
      <w:proofErr w:type="spellEnd"/>
      <w:r w:rsidRPr="00B2147C">
        <w:rPr>
          <w:rFonts w:ascii="Sylfaen" w:hAnsi="Sylfaen"/>
          <w:sz w:val="20"/>
          <w:szCs w:val="20"/>
        </w:rPr>
        <w:t xml:space="preserve"> </w:t>
      </w:r>
      <w:proofErr w:type="spellStart"/>
      <w:r w:rsidRPr="00B2147C">
        <w:rPr>
          <w:rFonts w:ascii="Sylfaen" w:hAnsi="Sylfaen"/>
          <w:sz w:val="20"/>
          <w:szCs w:val="20"/>
        </w:rPr>
        <w:t>ეროვნული</w:t>
      </w:r>
      <w:proofErr w:type="spellEnd"/>
      <w:r w:rsidRPr="00B2147C">
        <w:rPr>
          <w:rFonts w:ascii="Sylfaen" w:hAnsi="Sylfaen"/>
          <w:sz w:val="20"/>
          <w:szCs w:val="20"/>
        </w:rPr>
        <w:t xml:space="preserve"> </w:t>
      </w:r>
      <w:proofErr w:type="spellStart"/>
      <w:r w:rsidRPr="00B2147C">
        <w:rPr>
          <w:rFonts w:ascii="Sylfaen" w:hAnsi="Sylfaen"/>
          <w:sz w:val="20"/>
          <w:szCs w:val="20"/>
        </w:rPr>
        <w:t>ბანკის</w:t>
      </w:r>
      <w:proofErr w:type="spellEnd"/>
      <w:r w:rsidRPr="00B2147C">
        <w:rPr>
          <w:rFonts w:ascii="Sylfaen" w:hAnsi="Sylfaen"/>
          <w:sz w:val="20"/>
          <w:szCs w:val="20"/>
        </w:rPr>
        <w:t xml:space="preserve"> </w:t>
      </w:r>
      <w:proofErr w:type="spellStart"/>
      <w:r w:rsidRPr="00B2147C">
        <w:rPr>
          <w:rFonts w:ascii="Sylfaen" w:hAnsi="Sylfaen"/>
          <w:sz w:val="20"/>
          <w:szCs w:val="20"/>
        </w:rPr>
        <w:t>პრეზიდენტის</w:t>
      </w:r>
      <w:proofErr w:type="spellEnd"/>
      <w:r w:rsidRPr="00B2147C">
        <w:rPr>
          <w:rFonts w:ascii="Sylfaen" w:hAnsi="Sylfaen"/>
          <w:sz w:val="20"/>
          <w:szCs w:val="20"/>
        </w:rPr>
        <w:t xml:space="preserve"> </w:t>
      </w:r>
      <w:proofErr w:type="spellStart"/>
      <w:r w:rsidRPr="00B2147C">
        <w:rPr>
          <w:rFonts w:ascii="Sylfaen" w:hAnsi="Sylfaen"/>
          <w:sz w:val="20"/>
          <w:szCs w:val="20"/>
        </w:rPr>
        <w:t>ბრძანება</w:t>
      </w:r>
      <w:proofErr w:type="spellEnd"/>
      <w:r w:rsidRPr="00B2147C">
        <w:rPr>
          <w:rFonts w:ascii="Sylfaen" w:hAnsi="Sylfaen"/>
          <w:sz w:val="20"/>
          <w:szCs w:val="20"/>
        </w:rPr>
        <w:t xml:space="preserve"> „</w:t>
      </w:r>
      <w:proofErr w:type="spellStart"/>
      <w:r w:rsidRPr="00B2147C">
        <w:rPr>
          <w:rFonts w:ascii="Sylfaen" w:hAnsi="Sylfaen"/>
          <w:sz w:val="20"/>
          <w:szCs w:val="20"/>
        </w:rPr>
        <w:t>გადახდის</w:t>
      </w:r>
      <w:proofErr w:type="spellEnd"/>
      <w:r w:rsidRPr="00B2147C">
        <w:rPr>
          <w:rFonts w:ascii="Sylfaen" w:hAnsi="Sylfaen"/>
          <w:sz w:val="20"/>
          <w:szCs w:val="20"/>
        </w:rPr>
        <w:t xml:space="preserve"> </w:t>
      </w:r>
      <w:proofErr w:type="spellStart"/>
      <w:r w:rsidRPr="00B2147C">
        <w:rPr>
          <w:rFonts w:ascii="Sylfaen" w:hAnsi="Sylfaen"/>
          <w:sz w:val="20"/>
          <w:szCs w:val="20"/>
        </w:rPr>
        <w:t>ოპერაციის</w:t>
      </w:r>
      <w:proofErr w:type="spellEnd"/>
      <w:r w:rsidRPr="00B2147C">
        <w:rPr>
          <w:rFonts w:ascii="Sylfaen" w:hAnsi="Sylfaen"/>
          <w:sz w:val="20"/>
          <w:szCs w:val="20"/>
        </w:rPr>
        <w:t xml:space="preserve"> </w:t>
      </w:r>
      <w:proofErr w:type="spellStart"/>
      <w:r w:rsidRPr="00B2147C">
        <w:rPr>
          <w:rFonts w:ascii="Sylfaen" w:hAnsi="Sylfaen"/>
          <w:sz w:val="20"/>
          <w:szCs w:val="20"/>
        </w:rPr>
        <w:t>შესრულების</w:t>
      </w:r>
      <w:proofErr w:type="spellEnd"/>
      <w:r w:rsidRPr="00B2147C">
        <w:rPr>
          <w:rFonts w:ascii="Sylfaen" w:hAnsi="Sylfaen"/>
          <w:sz w:val="20"/>
          <w:szCs w:val="20"/>
        </w:rPr>
        <w:t xml:space="preserve"> </w:t>
      </w:r>
      <w:proofErr w:type="spellStart"/>
      <w:r w:rsidRPr="00B2147C">
        <w:rPr>
          <w:rFonts w:ascii="Sylfaen" w:hAnsi="Sylfaen"/>
          <w:sz w:val="20"/>
          <w:szCs w:val="20"/>
        </w:rPr>
        <w:t>წესი</w:t>
      </w:r>
      <w:proofErr w:type="spellEnd"/>
      <w:r w:rsidRPr="00B2147C">
        <w:rPr>
          <w:rFonts w:ascii="Sylfaen" w:hAnsi="Sylfaen"/>
          <w:sz w:val="20"/>
          <w:szCs w:val="20"/>
        </w:rPr>
        <w:t>“ https://matsne.gov.ge/ka/document/view/2692106?publication=0</w:t>
      </w:r>
    </w:p>
    <w:p w14:paraId="1AA632F1" w14:textId="1E8E603D" w:rsidR="00F3228C" w:rsidRPr="00913E0B" w:rsidRDefault="00F3228C" w:rsidP="00913E0B">
      <w:pPr>
        <w:pStyle w:val="ListParagraph"/>
        <w:numPr>
          <w:ilvl w:val="0"/>
          <w:numId w:val="33"/>
        </w:numPr>
        <w:spacing w:after="0" w:line="240" w:lineRule="auto"/>
        <w:ind w:left="360"/>
        <w:rPr>
          <w:rFonts w:ascii="Sylfaen" w:hAnsi="Sylfaen" w:cs="Sylfaen"/>
          <w:bCs/>
          <w:iCs/>
          <w:sz w:val="20"/>
          <w:szCs w:val="20"/>
          <w:lang w:val="ka-GE"/>
        </w:rPr>
      </w:pPr>
      <w:r w:rsidRPr="00913E0B">
        <w:rPr>
          <w:rFonts w:ascii="Sylfaen" w:hAnsi="Sylfaen" w:cs="Sylfaen"/>
          <w:bCs/>
          <w:iCs/>
          <w:sz w:val="20"/>
          <w:szCs w:val="20"/>
          <w:lang w:val="ka-GE"/>
        </w:rPr>
        <w:t>გ. ცაავა, საბანკო საქმე, თბილისი, 2007</w:t>
      </w:r>
      <w:r w:rsidR="00913E0B" w:rsidRPr="00913E0B">
        <w:rPr>
          <w:rFonts w:ascii="Sylfaen" w:hAnsi="Sylfaen" w:cs="Sylfaen"/>
          <w:bCs/>
          <w:iCs/>
          <w:sz w:val="20"/>
          <w:szCs w:val="20"/>
          <w:lang w:val="en-US"/>
        </w:rPr>
        <w:t>;</w:t>
      </w:r>
    </w:p>
    <w:p w14:paraId="33652480" w14:textId="2E6BB36E" w:rsidR="00F3228C" w:rsidRPr="00913E0B" w:rsidRDefault="00F3228C" w:rsidP="00913E0B">
      <w:pPr>
        <w:pStyle w:val="ListParagraph"/>
        <w:numPr>
          <w:ilvl w:val="0"/>
          <w:numId w:val="33"/>
        </w:numPr>
        <w:spacing w:after="0" w:line="240" w:lineRule="auto"/>
        <w:ind w:left="360"/>
        <w:rPr>
          <w:rFonts w:ascii="Sylfaen" w:hAnsi="Sylfaen" w:cs="Sylfaen"/>
          <w:bCs/>
          <w:iCs/>
          <w:sz w:val="20"/>
          <w:szCs w:val="20"/>
          <w:lang w:val="ka-GE"/>
        </w:rPr>
      </w:pPr>
      <w:r w:rsidRPr="00913E0B">
        <w:rPr>
          <w:rFonts w:ascii="Sylfaen" w:hAnsi="Sylfaen" w:cs="Sylfaen"/>
          <w:bCs/>
          <w:iCs/>
          <w:sz w:val="20"/>
          <w:szCs w:val="20"/>
          <w:lang w:val="ka-GE"/>
        </w:rPr>
        <w:t xml:space="preserve">თ.ე. გოგიშვილი, ნ. გომელაური, „მოლარე ოპერატორის სახელმძღვანელო“, 2015, </w:t>
      </w:r>
      <w:hyperlink r:id="rId12" w:history="1">
        <w:r w:rsidRPr="00913E0B">
          <w:rPr>
            <w:rStyle w:val="Hyperlink"/>
            <w:rFonts w:ascii="Sylfaen" w:hAnsi="Sylfaen" w:cs="Sylfaen"/>
            <w:bCs/>
            <w:iCs/>
            <w:sz w:val="20"/>
            <w:szCs w:val="20"/>
            <w:lang w:val="ka-GE"/>
          </w:rPr>
          <w:t>http://vet.ge</w:t>
        </w:r>
      </w:hyperlink>
      <w:r w:rsidR="00913E0B" w:rsidRPr="00913E0B">
        <w:rPr>
          <w:rStyle w:val="Hyperlink"/>
          <w:rFonts w:ascii="Sylfaen" w:hAnsi="Sylfaen" w:cs="Sylfaen"/>
          <w:bCs/>
          <w:iCs/>
          <w:sz w:val="20"/>
          <w:szCs w:val="20"/>
          <w:lang w:val="en-US"/>
        </w:rPr>
        <w:t>;</w:t>
      </w:r>
    </w:p>
    <w:p w14:paraId="1C7E540C" w14:textId="74CF492A" w:rsidR="00961827" w:rsidRPr="00913E0B" w:rsidRDefault="00961827" w:rsidP="00913E0B">
      <w:pPr>
        <w:pStyle w:val="ListParagraph"/>
        <w:numPr>
          <w:ilvl w:val="0"/>
          <w:numId w:val="33"/>
        </w:numPr>
        <w:spacing w:after="0" w:line="240" w:lineRule="auto"/>
        <w:ind w:left="360"/>
        <w:rPr>
          <w:rFonts w:ascii="Sylfaen" w:hAnsi="Sylfaen" w:cs="Sylfaen"/>
          <w:bCs/>
          <w:iCs/>
          <w:sz w:val="20"/>
          <w:szCs w:val="20"/>
          <w:lang w:val="ka-GE"/>
        </w:rPr>
      </w:pPr>
      <w:r w:rsidRPr="00913E0B">
        <w:rPr>
          <w:rFonts w:ascii="Sylfaen" w:hAnsi="Sylfaen"/>
          <w:sz w:val="20"/>
          <w:szCs w:val="20"/>
          <w:lang w:val="ka-GE"/>
        </w:rPr>
        <w:t>ი.კოვზანაძე, გ. კონტრიძე, „თანამედროვე საბანკო საქმე“, თბილისი, 2014</w:t>
      </w:r>
      <w:r w:rsidR="00913E0B" w:rsidRPr="00913E0B">
        <w:rPr>
          <w:rFonts w:ascii="Sylfaen" w:hAnsi="Sylfaen"/>
          <w:sz w:val="20"/>
          <w:szCs w:val="20"/>
          <w:lang w:val="en-US"/>
        </w:rPr>
        <w:t>;</w:t>
      </w:r>
    </w:p>
    <w:p w14:paraId="208371FA" w14:textId="4F36D807" w:rsidR="00E85824" w:rsidRPr="00913E0B" w:rsidRDefault="005A643A" w:rsidP="00913E0B">
      <w:pPr>
        <w:pStyle w:val="PlainText"/>
        <w:numPr>
          <w:ilvl w:val="0"/>
          <w:numId w:val="33"/>
        </w:numPr>
        <w:ind w:left="360"/>
        <w:rPr>
          <w:rFonts w:ascii="Sylfaen" w:hAnsi="Sylfaen" w:cs="Sylfaen"/>
          <w:bCs/>
          <w:iCs/>
          <w:lang w:val="ka-GE"/>
        </w:rPr>
      </w:pPr>
      <w:hyperlink r:id="rId13" w:history="1">
        <w:r w:rsidR="00C46735" w:rsidRPr="00913E0B">
          <w:rPr>
            <w:rStyle w:val="Hyperlink"/>
            <w:rFonts w:ascii="Sylfaen" w:hAnsi="Sylfaen" w:cs="Sylfaen"/>
            <w:bCs/>
            <w:iCs/>
            <w:lang w:val="ka-GE"/>
          </w:rPr>
          <w:t>https://www.nbg.gov.ge</w:t>
        </w:r>
      </w:hyperlink>
      <w:r w:rsidR="00913E0B" w:rsidRPr="00913E0B">
        <w:rPr>
          <w:rStyle w:val="Hyperlink"/>
          <w:rFonts w:ascii="Sylfaen" w:hAnsi="Sylfaen" w:cs="Sylfaen"/>
          <w:bCs/>
          <w:iCs/>
          <w:lang w:val="ka-GE"/>
        </w:rPr>
        <w:t>;</w:t>
      </w:r>
    </w:p>
    <w:p w14:paraId="7C86FBA7" w14:textId="060A637B" w:rsidR="00C46735" w:rsidRPr="00913E0B" w:rsidRDefault="005A643A" w:rsidP="00913E0B">
      <w:pPr>
        <w:pStyle w:val="ListParagraph"/>
        <w:numPr>
          <w:ilvl w:val="0"/>
          <w:numId w:val="33"/>
        </w:numPr>
        <w:spacing w:line="240" w:lineRule="auto"/>
        <w:ind w:left="360"/>
        <w:rPr>
          <w:rFonts w:ascii="Sylfaen" w:hAnsi="Sylfaen"/>
          <w:sz w:val="20"/>
          <w:szCs w:val="20"/>
          <w:lang w:val="ka-GE"/>
        </w:rPr>
      </w:pPr>
      <w:hyperlink r:id="rId14" w:history="1">
        <w:r w:rsidR="00C46735" w:rsidRPr="00913E0B">
          <w:rPr>
            <w:rStyle w:val="Hyperlink"/>
            <w:rFonts w:ascii="Sylfaen" w:hAnsi="Sylfaen"/>
            <w:sz w:val="20"/>
            <w:szCs w:val="20"/>
            <w:lang w:val="ka-GE"/>
          </w:rPr>
          <w:t>http://www.altasoft.ge/</w:t>
        </w:r>
      </w:hyperlink>
      <w:r w:rsidR="00913E0B" w:rsidRPr="00913E0B">
        <w:rPr>
          <w:rStyle w:val="Hyperlink"/>
          <w:rFonts w:ascii="Sylfaen" w:hAnsi="Sylfaen"/>
          <w:sz w:val="20"/>
          <w:szCs w:val="20"/>
          <w:lang w:val="en-US"/>
        </w:rPr>
        <w:t>.</w:t>
      </w:r>
    </w:p>
    <w:p w14:paraId="7EA56F46" w14:textId="77777777" w:rsidR="00AE1A34" w:rsidRPr="00913E0B" w:rsidRDefault="00AE1A34" w:rsidP="00913E0B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3117BFF3" w14:textId="6D2DCE4B" w:rsidR="0079591E" w:rsidRPr="00913E0B" w:rsidRDefault="00CC388E" w:rsidP="00913E0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913E0B">
        <w:rPr>
          <w:rFonts w:ascii="Sylfaen" w:hAnsi="Sylfaen" w:cs="Arial"/>
          <w:b/>
          <w:sz w:val="20"/>
          <w:szCs w:val="20"/>
          <w:lang w:val="ka-GE"/>
        </w:rPr>
        <w:t>3.</w:t>
      </w:r>
      <w:r w:rsidR="00071CFE">
        <w:rPr>
          <w:rFonts w:ascii="Sylfaen" w:hAnsi="Sylfaen" w:cs="Arial"/>
          <w:b/>
          <w:sz w:val="20"/>
          <w:szCs w:val="20"/>
          <w:lang w:val="ka-GE"/>
        </w:rPr>
        <w:t>4</w:t>
      </w:r>
      <w:r w:rsidR="0079591E" w:rsidRPr="00913E0B">
        <w:rPr>
          <w:rFonts w:ascii="Sylfaen" w:hAnsi="Sylfaen" w:cs="Arial"/>
          <w:b/>
          <w:sz w:val="20"/>
          <w:szCs w:val="20"/>
          <w:lang w:val="ka-GE"/>
        </w:rPr>
        <w:t>. რეკომენდაციები სპეციალური საგანმანათლებლო საჭიროების</w:t>
      </w:r>
      <w:r w:rsidR="009417CD" w:rsidRPr="00913E0B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79591E" w:rsidRPr="00913E0B">
        <w:rPr>
          <w:rFonts w:ascii="Sylfaen" w:hAnsi="Sylfaen" w:cs="Arial"/>
          <w:b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071CFE">
        <w:rPr>
          <w:rFonts w:ascii="Sylfaen" w:hAnsi="Sylfaen" w:cs="Arial"/>
          <w:b/>
          <w:sz w:val="20"/>
          <w:szCs w:val="20"/>
          <w:lang w:val="ka-GE"/>
        </w:rPr>
        <w:t>სტუდენტ</w:t>
      </w:r>
      <w:r w:rsidR="0079591E" w:rsidRPr="00913E0B">
        <w:rPr>
          <w:rFonts w:ascii="Sylfaen" w:hAnsi="Sylfaen" w:cs="Arial"/>
          <w:b/>
          <w:sz w:val="20"/>
          <w:szCs w:val="20"/>
          <w:lang w:val="ka-GE"/>
        </w:rPr>
        <w:t>ების სწავლებისათვის</w:t>
      </w:r>
    </w:p>
    <w:p w14:paraId="22D9AA01" w14:textId="595C608D" w:rsidR="0079591E" w:rsidRPr="00913E0B" w:rsidRDefault="0079591E" w:rsidP="00913E0B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913E0B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071CFE">
        <w:rPr>
          <w:rFonts w:ascii="Sylfaen" w:hAnsi="Sylfaen"/>
          <w:sz w:val="20"/>
          <w:szCs w:val="20"/>
          <w:lang w:val="ka-GE"/>
        </w:rPr>
        <w:t>სტუდენტ</w:t>
      </w:r>
      <w:r w:rsidRPr="00913E0B">
        <w:rPr>
          <w:rFonts w:ascii="Sylfaen" w:hAnsi="Sylfaen"/>
          <w:sz w:val="20"/>
          <w:szCs w:val="20"/>
          <w:lang w:val="ka-GE"/>
        </w:rPr>
        <w:t xml:space="preserve">ისთვის </w:t>
      </w:r>
      <w:r w:rsidRPr="00913E0B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913E0B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913E0B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913E0B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913E0B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913E0B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913E0B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071CFE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913E0B">
        <w:rPr>
          <w:rFonts w:ascii="Sylfaen" w:eastAsia="MS Mincho" w:hAnsi="Sylfaen"/>
          <w:sz w:val="20"/>
          <w:szCs w:val="20"/>
          <w:lang w:val="ka-GE"/>
        </w:rPr>
        <w:t xml:space="preserve">ისთვის საჭირო </w:t>
      </w:r>
      <w:r w:rsidRPr="00913E0B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72EB0057" w14:textId="77777777" w:rsidR="0079591E" w:rsidRPr="00913E0B" w:rsidRDefault="0079591E" w:rsidP="00913E0B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BFBA42B" w14:textId="240C59C1" w:rsidR="0079591E" w:rsidRPr="00913E0B" w:rsidRDefault="0079591E" w:rsidP="00913E0B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913E0B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913E0B">
        <w:rPr>
          <w:rFonts w:ascii="Sylfaen" w:eastAsia="MS Mincho" w:hAnsi="Sylfaen"/>
          <w:sz w:val="20"/>
          <w:szCs w:val="20"/>
          <w:lang w:val="ka-GE"/>
        </w:rPr>
        <w:t>,</w:t>
      </w:r>
      <w:r w:rsidRPr="00913E0B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</w:t>
      </w:r>
      <w:r w:rsidR="00071CFE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913E0B">
        <w:rPr>
          <w:rFonts w:ascii="Sylfaen" w:eastAsia="MS Mincho" w:hAnsi="Sylfaen"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913E0B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071CFE">
        <w:rPr>
          <w:rFonts w:ascii="Sylfaen" w:hAnsi="Sylfaen"/>
          <w:sz w:val="20"/>
          <w:szCs w:val="20"/>
          <w:lang w:val="ka-GE"/>
        </w:rPr>
        <w:t>სტუდენტ</w:t>
      </w:r>
      <w:r w:rsidRPr="00913E0B">
        <w:rPr>
          <w:rFonts w:ascii="Sylfaen" w:hAnsi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A86AC3" w:rsidRPr="00913E0B">
        <w:rPr>
          <w:rFonts w:ascii="Sylfaen" w:hAnsi="Sylfaen"/>
          <w:sz w:val="20"/>
          <w:szCs w:val="20"/>
          <w:lang w:val="ka-GE"/>
        </w:rPr>
        <w:t xml:space="preserve"> </w:t>
      </w:r>
      <w:r w:rsidRPr="00913E0B">
        <w:rPr>
          <w:rFonts w:ascii="Sylfaen" w:hAnsi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1049F7E6" w14:textId="77777777" w:rsidR="00913E0B" w:rsidRDefault="00913E0B" w:rsidP="00913E0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AE435BD" w14:textId="2AF7C775" w:rsidR="0069549F" w:rsidRPr="002136F5" w:rsidRDefault="0069549F" w:rsidP="002136F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2136F5">
        <w:rPr>
          <w:rFonts w:ascii="Sylfaen" w:hAnsi="Sylfaen" w:cs="Arial"/>
          <w:b/>
          <w:sz w:val="20"/>
          <w:szCs w:val="20"/>
          <w:lang w:val="ka-GE"/>
        </w:rPr>
        <w:t>მოდული</w:t>
      </w:r>
      <w:r w:rsidR="00BB3DB0" w:rsidRPr="002136F5">
        <w:rPr>
          <w:rFonts w:ascii="Sylfaen" w:hAnsi="Sylfaen" w:cs="Arial"/>
          <w:b/>
          <w:sz w:val="20"/>
          <w:szCs w:val="20"/>
          <w:lang w:val="ka-GE"/>
        </w:rPr>
        <w:t>ს</w:t>
      </w:r>
      <w:r w:rsidRPr="002136F5">
        <w:rPr>
          <w:rFonts w:ascii="Sylfaen" w:hAnsi="Sylfaen" w:cs="Arial"/>
          <w:b/>
          <w:sz w:val="20"/>
          <w:szCs w:val="20"/>
          <w:lang w:val="ka-GE"/>
        </w:rPr>
        <w:t xml:space="preserve"> შე</w:t>
      </w:r>
      <w:r w:rsidR="00DE36F8" w:rsidRPr="002136F5">
        <w:rPr>
          <w:rFonts w:ascii="Sylfaen" w:hAnsi="Sylfaen" w:cs="Arial"/>
          <w:b/>
          <w:sz w:val="20"/>
          <w:szCs w:val="20"/>
          <w:lang w:val="ka-GE"/>
        </w:rPr>
        <w:t>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16"/>
        <w:gridCol w:w="5106"/>
        <w:gridCol w:w="8972"/>
      </w:tblGrid>
      <w:tr w:rsidR="00071CFE" w14:paraId="0B7D96E4" w14:textId="77777777" w:rsidTr="00071CFE">
        <w:trPr>
          <w:trHeight w:val="17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3464E" w14:textId="77777777" w:rsidR="00071CFE" w:rsidRDefault="00071CFE">
            <w:pPr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CC9CB" w14:textId="77777777" w:rsidR="00071CFE" w:rsidRDefault="00071CFE">
            <w:pPr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სახელი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და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გვარი</w:t>
            </w:r>
            <w:proofErr w:type="spellEnd"/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65814" w14:textId="77777777" w:rsidR="00071CFE" w:rsidRDefault="00071CFE">
            <w:pPr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ორგანიზაცია</w:t>
            </w:r>
            <w:proofErr w:type="spellEnd"/>
          </w:p>
        </w:tc>
      </w:tr>
      <w:tr w:rsidR="00071CFE" w14:paraId="62EB7E97" w14:textId="77777777" w:rsidTr="00071CFE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24EF7" w14:textId="77777777" w:rsidR="00071CFE" w:rsidRDefault="00071CF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C5368" w14:textId="77777777" w:rsidR="00071CFE" w:rsidRDefault="00071CFE">
            <w:pP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მანანა მახარაშვილი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886E2" w14:textId="77777777" w:rsidR="00071CFE" w:rsidRDefault="00071CFE">
            <w:pPr>
              <w:pStyle w:val="ListParagraph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 ,,განათლების ხარისხის განვითარების ეროვნული ცენტრი“, განათლების ფასილიტატორი</w:t>
            </w:r>
          </w:p>
        </w:tc>
      </w:tr>
      <w:tr w:rsidR="00071CFE" w14:paraId="6BE10797" w14:textId="77777777" w:rsidTr="00071CFE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455AC" w14:textId="77777777" w:rsidR="00071CFE" w:rsidRDefault="00071CF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79A20" w14:textId="77777777" w:rsidR="00071CFE" w:rsidRDefault="00071C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ბარბარე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გონაშვილი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0942B" w14:textId="77777777" w:rsidR="00071CFE" w:rsidRDefault="00071CFE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 ,,განათლების ხარისხის განვითარების ეროვნული ცენტრი“, დარგის ფასილიტატორი, სს „ტერაბანკი“</w:t>
            </w:r>
          </w:p>
        </w:tc>
      </w:tr>
      <w:tr w:rsidR="00071CFE" w14:paraId="30587C2E" w14:textId="77777777" w:rsidTr="00071CFE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D211F" w14:textId="77777777" w:rsidR="00071CFE" w:rsidRDefault="00071CF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C6014" w14:textId="77777777" w:rsidR="00071CFE" w:rsidRDefault="00071CFE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მარი გვრიტიშვილი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EB37C" w14:textId="77777777" w:rsidR="00071CFE" w:rsidRDefault="00071CFE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შპს - საქართველოს ბიზნეს აკადემია - </w:t>
            </w:r>
            <w:r>
              <w:rPr>
                <w:rFonts w:ascii="Sylfaen" w:hAnsi="Sylfaen" w:cs="Arial"/>
                <w:sz w:val="20"/>
                <w:szCs w:val="20"/>
              </w:rPr>
              <w:t>SBA</w:t>
            </w:r>
          </w:p>
        </w:tc>
      </w:tr>
      <w:tr w:rsidR="00071CFE" w14:paraId="52A18D04" w14:textId="77777777" w:rsidTr="00071CFE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0CC46" w14:textId="77777777" w:rsidR="00071CFE" w:rsidRDefault="00071CF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971EC" w14:textId="77777777" w:rsidR="00071CFE" w:rsidRDefault="00071CF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ნინო გომელაური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43211" w14:textId="77777777" w:rsidR="00071CFE" w:rsidRDefault="00071CFE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შპს - მარნეულის სამედიცინო კოლეჯი</w:t>
            </w:r>
          </w:p>
        </w:tc>
      </w:tr>
      <w:tr w:rsidR="00071CFE" w14:paraId="708AD733" w14:textId="77777777" w:rsidTr="00071CFE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BC04D" w14:textId="77777777" w:rsidR="00071CFE" w:rsidRDefault="00071CF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D0863" w14:textId="77777777" w:rsidR="00071CFE" w:rsidRDefault="00071CFE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ნათია ნოზაძე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7A392" w14:textId="77777777" w:rsidR="00071CFE" w:rsidRDefault="00071CFE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შპს - პროფესიული კოლეჯი „არსი“</w:t>
            </w:r>
          </w:p>
        </w:tc>
      </w:tr>
      <w:tr w:rsidR="00071CFE" w14:paraId="5296A2CF" w14:textId="77777777" w:rsidTr="00071CFE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EC474" w14:textId="77777777" w:rsidR="00071CFE" w:rsidRDefault="00071CF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3529C" w14:textId="77777777" w:rsidR="00071CFE" w:rsidRDefault="00071CF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მედეა ზურაბიშვილი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4F48D" w14:textId="77777777" w:rsidR="00071CFE" w:rsidRDefault="00071CFE">
            <w:pPr>
              <w:pStyle w:val="ListParagraph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შპს - „ევროპის აკადემიური ცენტრი“</w:t>
            </w:r>
          </w:p>
        </w:tc>
      </w:tr>
      <w:tr w:rsidR="00071CFE" w14:paraId="5CB88B14" w14:textId="77777777" w:rsidTr="00071CFE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0B404" w14:textId="77777777" w:rsidR="00071CFE" w:rsidRDefault="00071CF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6EEF8" w14:textId="77777777" w:rsidR="00071CFE" w:rsidRDefault="00071C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ნინო ფუხაშვილი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A8121" w14:textId="77777777" w:rsidR="00071CFE" w:rsidRDefault="00071CFE">
            <w:pPr>
              <w:pStyle w:val="ListParagraph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 - „ვითიბი ბანკი“</w:t>
            </w:r>
          </w:p>
        </w:tc>
      </w:tr>
      <w:tr w:rsidR="00071CFE" w14:paraId="3C157249" w14:textId="77777777" w:rsidTr="00071CFE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C7208" w14:textId="77777777" w:rsidR="00071CFE" w:rsidRDefault="00071CF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F68BD" w14:textId="77777777" w:rsidR="00071CFE" w:rsidRDefault="00071C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ეკა ბედიანაშვილი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1C73E" w14:textId="77777777" w:rsidR="00071CFE" w:rsidRDefault="00071CFE">
            <w:pPr>
              <w:pStyle w:val="ListParagraph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 - „ტერაბანკი“</w:t>
            </w:r>
          </w:p>
        </w:tc>
      </w:tr>
    </w:tbl>
    <w:p w14:paraId="55BC38DD" w14:textId="61B3338C" w:rsidR="0069549F" w:rsidRPr="00913E0B" w:rsidRDefault="0069549F" w:rsidP="00913E0B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69549F" w:rsidRPr="00913E0B" w:rsidSect="000921E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C56CF3" w16cex:dateUtc="2021-02-03T14:4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0FDCC8" w14:textId="77777777" w:rsidR="005A643A" w:rsidRDefault="005A643A" w:rsidP="00185B3C">
      <w:pPr>
        <w:spacing w:after="0" w:line="240" w:lineRule="auto"/>
      </w:pPr>
      <w:r>
        <w:separator/>
      </w:r>
    </w:p>
  </w:endnote>
  <w:endnote w:type="continuationSeparator" w:id="0">
    <w:p w14:paraId="1DE5ABE9" w14:textId="77777777" w:rsidR="005A643A" w:rsidRDefault="005A643A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D42989" w14:textId="77777777" w:rsidR="003D618B" w:rsidRDefault="003D61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6E8440" w14:textId="77777777" w:rsidR="0068340F" w:rsidRDefault="006D162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677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2696647" w14:textId="77777777" w:rsidR="0068340F" w:rsidRDefault="006834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1B4A1" w14:textId="77777777" w:rsidR="003D618B" w:rsidRDefault="003D61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CAD448" w14:textId="77777777" w:rsidR="005A643A" w:rsidRDefault="005A643A" w:rsidP="00185B3C">
      <w:pPr>
        <w:spacing w:after="0" w:line="240" w:lineRule="auto"/>
      </w:pPr>
      <w:r>
        <w:separator/>
      </w:r>
    </w:p>
  </w:footnote>
  <w:footnote w:type="continuationSeparator" w:id="0">
    <w:p w14:paraId="17EDDCC1" w14:textId="77777777" w:rsidR="005A643A" w:rsidRDefault="005A643A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AA96E" w14:textId="77777777" w:rsidR="003D618B" w:rsidRDefault="003D61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98B6A2" w14:textId="25DD0B0A" w:rsidR="0068340F" w:rsidRPr="00C56364" w:rsidRDefault="0068340F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80126F" w14:textId="77777777" w:rsidR="003D618B" w:rsidRDefault="003D61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D2E34"/>
    <w:multiLevelType w:val="hybridMultilevel"/>
    <w:tmpl w:val="30F4535C"/>
    <w:lvl w:ilvl="0" w:tplc="A9442F18">
      <w:start w:val="1"/>
      <w:numFmt w:val="decimal"/>
      <w:lvlText w:val="%1."/>
      <w:lvlJc w:val="left"/>
      <w:pPr>
        <w:ind w:left="1080" w:hanging="360"/>
      </w:pPr>
      <w:rPr>
        <w:rFonts w:cs="Sylfaen" w:hint="default"/>
        <w:b/>
        <w:color w:val="003399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5A1245"/>
    <w:multiLevelType w:val="hybridMultilevel"/>
    <w:tmpl w:val="3BB61458"/>
    <w:lvl w:ilvl="0" w:tplc="1BF4CCC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86174F"/>
    <w:multiLevelType w:val="hybridMultilevel"/>
    <w:tmpl w:val="08CA6668"/>
    <w:lvl w:ilvl="0" w:tplc="0409000F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lowerRoman"/>
      <w:lvlText w:val="%3."/>
      <w:lvlJc w:val="right"/>
      <w:pPr>
        <w:ind w:left="1950" w:hanging="180"/>
      </w:pPr>
    </w:lvl>
    <w:lvl w:ilvl="3" w:tplc="0419000F">
      <w:start w:val="1"/>
      <w:numFmt w:val="decimal"/>
      <w:lvlText w:val="%4."/>
      <w:lvlJc w:val="left"/>
      <w:pPr>
        <w:ind w:left="2670" w:hanging="360"/>
      </w:pPr>
    </w:lvl>
    <w:lvl w:ilvl="4" w:tplc="04190019">
      <w:start w:val="1"/>
      <w:numFmt w:val="lowerLetter"/>
      <w:lvlText w:val="%5."/>
      <w:lvlJc w:val="left"/>
      <w:pPr>
        <w:ind w:left="3390" w:hanging="360"/>
      </w:pPr>
    </w:lvl>
    <w:lvl w:ilvl="5" w:tplc="0419001B">
      <w:start w:val="1"/>
      <w:numFmt w:val="lowerRoman"/>
      <w:lvlText w:val="%6."/>
      <w:lvlJc w:val="right"/>
      <w:pPr>
        <w:ind w:left="4110" w:hanging="180"/>
      </w:pPr>
    </w:lvl>
    <w:lvl w:ilvl="6" w:tplc="0419000F">
      <w:start w:val="1"/>
      <w:numFmt w:val="decimal"/>
      <w:lvlText w:val="%7."/>
      <w:lvlJc w:val="left"/>
      <w:pPr>
        <w:ind w:left="4830" w:hanging="360"/>
      </w:pPr>
    </w:lvl>
    <w:lvl w:ilvl="7" w:tplc="04190019">
      <w:start w:val="1"/>
      <w:numFmt w:val="lowerLetter"/>
      <w:lvlText w:val="%8."/>
      <w:lvlJc w:val="left"/>
      <w:pPr>
        <w:ind w:left="5550" w:hanging="360"/>
      </w:pPr>
    </w:lvl>
    <w:lvl w:ilvl="8" w:tplc="0419001B">
      <w:start w:val="1"/>
      <w:numFmt w:val="lowerRoman"/>
      <w:lvlText w:val="%9."/>
      <w:lvlJc w:val="right"/>
      <w:pPr>
        <w:ind w:left="6270" w:hanging="180"/>
      </w:pPr>
    </w:lvl>
  </w:abstractNum>
  <w:abstractNum w:abstractNumId="5" w15:restartNumberingAfterBreak="0">
    <w:nsid w:val="15F46F2D"/>
    <w:multiLevelType w:val="hybridMultilevel"/>
    <w:tmpl w:val="30F4535C"/>
    <w:lvl w:ilvl="0" w:tplc="A9442F18">
      <w:start w:val="1"/>
      <w:numFmt w:val="decimal"/>
      <w:lvlText w:val="%1."/>
      <w:lvlJc w:val="left"/>
      <w:pPr>
        <w:ind w:left="1080" w:hanging="360"/>
      </w:pPr>
      <w:rPr>
        <w:rFonts w:cs="Sylfaen" w:hint="default"/>
        <w:b/>
        <w:color w:val="003399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EB3CC6"/>
    <w:multiLevelType w:val="hybridMultilevel"/>
    <w:tmpl w:val="54662B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9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986979"/>
    <w:multiLevelType w:val="hybridMultilevel"/>
    <w:tmpl w:val="46EA13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3E6368"/>
    <w:multiLevelType w:val="hybridMultilevel"/>
    <w:tmpl w:val="A356A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3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33311240"/>
    <w:multiLevelType w:val="hybridMultilevel"/>
    <w:tmpl w:val="AD122A6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FE0345"/>
    <w:multiLevelType w:val="multilevel"/>
    <w:tmpl w:val="5CE4250A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17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91323B"/>
    <w:multiLevelType w:val="multilevel"/>
    <w:tmpl w:val="FD5433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7D0DEA"/>
    <w:multiLevelType w:val="hybridMultilevel"/>
    <w:tmpl w:val="8FAADF9A"/>
    <w:lvl w:ilvl="0" w:tplc="1BF4CCCE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lowerRoman"/>
      <w:lvlText w:val="%3."/>
      <w:lvlJc w:val="right"/>
      <w:pPr>
        <w:ind w:left="1950" w:hanging="180"/>
      </w:pPr>
    </w:lvl>
    <w:lvl w:ilvl="3" w:tplc="0419000F">
      <w:start w:val="1"/>
      <w:numFmt w:val="decimal"/>
      <w:lvlText w:val="%4."/>
      <w:lvlJc w:val="left"/>
      <w:pPr>
        <w:ind w:left="2670" w:hanging="360"/>
      </w:pPr>
    </w:lvl>
    <w:lvl w:ilvl="4" w:tplc="04190019">
      <w:start w:val="1"/>
      <w:numFmt w:val="lowerLetter"/>
      <w:lvlText w:val="%5."/>
      <w:lvlJc w:val="left"/>
      <w:pPr>
        <w:ind w:left="3390" w:hanging="360"/>
      </w:pPr>
    </w:lvl>
    <w:lvl w:ilvl="5" w:tplc="0419001B">
      <w:start w:val="1"/>
      <w:numFmt w:val="lowerRoman"/>
      <w:lvlText w:val="%6."/>
      <w:lvlJc w:val="right"/>
      <w:pPr>
        <w:ind w:left="4110" w:hanging="180"/>
      </w:pPr>
    </w:lvl>
    <w:lvl w:ilvl="6" w:tplc="0419000F">
      <w:start w:val="1"/>
      <w:numFmt w:val="decimal"/>
      <w:lvlText w:val="%7."/>
      <w:lvlJc w:val="left"/>
      <w:pPr>
        <w:ind w:left="4830" w:hanging="360"/>
      </w:pPr>
    </w:lvl>
    <w:lvl w:ilvl="7" w:tplc="04190019">
      <w:start w:val="1"/>
      <w:numFmt w:val="lowerLetter"/>
      <w:lvlText w:val="%8."/>
      <w:lvlJc w:val="left"/>
      <w:pPr>
        <w:ind w:left="5550" w:hanging="360"/>
      </w:pPr>
    </w:lvl>
    <w:lvl w:ilvl="8" w:tplc="0419001B">
      <w:start w:val="1"/>
      <w:numFmt w:val="lowerRoman"/>
      <w:lvlText w:val="%9."/>
      <w:lvlJc w:val="right"/>
      <w:pPr>
        <w:ind w:left="6270" w:hanging="180"/>
      </w:pPr>
    </w:lvl>
  </w:abstractNum>
  <w:abstractNum w:abstractNumId="21" w15:restartNumberingAfterBreak="0">
    <w:nsid w:val="4B1F2D4F"/>
    <w:multiLevelType w:val="hybridMultilevel"/>
    <w:tmpl w:val="270AF02A"/>
    <w:lvl w:ilvl="0" w:tplc="1EC49C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B7739E"/>
    <w:multiLevelType w:val="hybridMultilevel"/>
    <w:tmpl w:val="A5705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965B78"/>
    <w:multiLevelType w:val="hybridMultilevel"/>
    <w:tmpl w:val="A250557A"/>
    <w:lvl w:ilvl="0" w:tplc="04090001">
      <w:start w:val="1"/>
      <w:numFmt w:val="bullet"/>
      <w:lvlText w:val=""/>
      <w:lvlJc w:val="left"/>
      <w:pPr>
        <w:ind w:left="51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lowerRoman"/>
      <w:lvlText w:val="%3."/>
      <w:lvlJc w:val="right"/>
      <w:pPr>
        <w:ind w:left="1950" w:hanging="180"/>
      </w:pPr>
    </w:lvl>
    <w:lvl w:ilvl="3" w:tplc="0419000F">
      <w:start w:val="1"/>
      <w:numFmt w:val="decimal"/>
      <w:lvlText w:val="%4."/>
      <w:lvlJc w:val="left"/>
      <w:pPr>
        <w:ind w:left="2670" w:hanging="360"/>
      </w:pPr>
    </w:lvl>
    <w:lvl w:ilvl="4" w:tplc="04190019">
      <w:start w:val="1"/>
      <w:numFmt w:val="lowerLetter"/>
      <w:lvlText w:val="%5."/>
      <w:lvlJc w:val="left"/>
      <w:pPr>
        <w:ind w:left="3390" w:hanging="360"/>
      </w:pPr>
    </w:lvl>
    <w:lvl w:ilvl="5" w:tplc="0419001B">
      <w:start w:val="1"/>
      <w:numFmt w:val="lowerRoman"/>
      <w:lvlText w:val="%6."/>
      <w:lvlJc w:val="right"/>
      <w:pPr>
        <w:ind w:left="4110" w:hanging="180"/>
      </w:pPr>
    </w:lvl>
    <w:lvl w:ilvl="6" w:tplc="0419000F">
      <w:start w:val="1"/>
      <w:numFmt w:val="decimal"/>
      <w:lvlText w:val="%7."/>
      <w:lvlJc w:val="left"/>
      <w:pPr>
        <w:ind w:left="4830" w:hanging="360"/>
      </w:pPr>
    </w:lvl>
    <w:lvl w:ilvl="7" w:tplc="04190019">
      <w:start w:val="1"/>
      <w:numFmt w:val="lowerLetter"/>
      <w:lvlText w:val="%8."/>
      <w:lvlJc w:val="left"/>
      <w:pPr>
        <w:ind w:left="5550" w:hanging="360"/>
      </w:pPr>
    </w:lvl>
    <w:lvl w:ilvl="8" w:tplc="0419001B">
      <w:start w:val="1"/>
      <w:numFmt w:val="lowerRoman"/>
      <w:lvlText w:val="%9."/>
      <w:lvlJc w:val="right"/>
      <w:pPr>
        <w:ind w:left="6270" w:hanging="180"/>
      </w:pPr>
    </w:lvl>
  </w:abstractNum>
  <w:abstractNum w:abstractNumId="25" w15:restartNumberingAfterBreak="0">
    <w:nsid w:val="5E191FAF"/>
    <w:multiLevelType w:val="hybridMultilevel"/>
    <w:tmpl w:val="6A524730"/>
    <w:lvl w:ilvl="0" w:tplc="0409000F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lowerRoman"/>
      <w:lvlText w:val="%3."/>
      <w:lvlJc w:val="right"/>
      <w:pPr>
        <w:ind w:left="1950" w:hanging="180"/>
      </w:pPr>
    </w:lvl>
    <w:lvl w:ilvl="3" w:tplc="0419000F">
      <w:start w:val="1"/>
      <w:numFmt w:val="decimal"/>
      <w:lvlText w:val="%4."/>
      <w:lvlJc w:val="left"/>
      <w:pPr>
        <w:ind w:left="2670" w:hanging="360"/>
      </w:pPr>
    </w:lvl>
    <w:lvl w:ilvl="4" w:tplc="04190019">
      <w:start w:val="1"/>
      <w:numFmt w:val="lowerLetter"/>
      <w:lvlText w:val="%5."/>
      <w:lvlJc w:val="left"/>
      <w:pPr>
        <w:ind w:left="3390" w:hanging="360"/>
      </w:pPr>
    </w:lvl>
    <w:lvl w:ilvl="5" w:tplc="0419001B">
      <w:start w:val="1"/>
      <w:numFmt w:val="lowerRoman"/>
      <w:lvlText w:val="%6."/>
      <w:lvlJc w:val="right"/>
      <w:pPr>
        <w:ind w:left="4110" w:hanging="180"/>
      </w:pPr>
    </w:lvl>
    <w:lvl w:ilvl="6" w:tplc="0419000F">
      <w:start w:val="1"/>
      <w:numFmt w:val="decimal"/>
      <w:lvlText w:val="%7."/>
      <w:lvlJc w:val="left"/>
      <w:pPr>
        <w:ind w:left="4830" w:hanging="360"/>
      </w:pPr>
    </w:lvl>
    <w:lvl w:ilvl="7" w:tplc="04190019">
      <w:start w:val="1"/>
      <w:numFmt w:val="lowerLetter"/>
      <w:lvlText w:val="%8."/>
      <w:lvlJc w:val="left"/>
      <w:pPr>
        <w:ind w:left="5550" w:hanging="360"/>
      </w:pPr>
    </w:lvl>
    <w:lvl w:ilvl="8" w:tplc="0419001B">
      <w:start w:val="1"/>
      <w:numFmt w:val="lowerRoman"/>
      <w:lvlText w:val="%9."/>
      <w:lvlJc w:val="right"/>
      <w:pPr>
        <w:ind w:left="6270" w:hanging="180"/>
      </w:pPr>
    </w:lvl>
  </w:abstractNum>
  <w:abstractNum w:abstractNumId="26" w15:restartNumberingAfterBreak="0">
    <w:nsid w:val="644626AE"/>
    <w:multiLevelType w:val="hybridMultilevel"/>
    <w:tmpl w:val="EDB60A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1" w15:restartNumberingAfterBreak="0">
    <w:nsid w:val="75202AC1"/>
    <w:multiLevelType w:val="hybridMultilevel"/>
    <w:tmpl w:val="6A524730"/>
    <w:lvl w:ilvl="0" w:tplc="0409000F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lowerRoman"/>
      <w:lvlText w:val="%3."/>
      <w:lvlJc w:val="right"/>
      <w:pPr>
        <w:ind w:left="1950" w:hanging="180"/>
      </w:pPr>
    </w:lvl>
    <w:lvl w:ilvl="3" w:tplc="0419000F">
      <w:start w:val="1"/>
      <w:numFmt w:val="decimal"/>
      <w:lvlText w:val="%4."/>
      <w:lvlJc w:val="left"/>
      <w:pPr>
        <w:ind w:left="2670" w:hanging="360"/>
      </w:pPr>
    </w:lvl>
    <w:lvl w:ilvl="4" w:tplc="04190019">
      <w:start w:val="1"/>
      <w:numFmt w:val="lowerLetter"/>
      <w:lvlText w:val="%5."/>
      <w:lvlJc w:val="left"/>
      <w:pPr>
        <w:ind w:left="3390" w:hanging="360"/>
      </w:pPr>
    </w:lvl>
    <w:lvl w:ilvl="5" w:tplc="0419001B">
      <w:start w:val="1"/>
      <w:numFmt w:val="lowerRoman"/>
      <w:lvlText w:val="%6."/>
      <w:lvlJc w:val="right"/>
      <w:pPr>
        <w:ind w:left="4110" w:hanging="180"/>
      </w:pPr>
    </w:lvl>
    <w:lvl w:ilvl="6" w:tplc="0419000F">
      <w:start w:val="1"/>
      <w:numFmt w:val="decimal"/>
      <w:lvlText w:val="%7."/>
      <w:lvlJc w:val="left"/>
      <w:pPr>
        <w:ind w:left="4830" w:hanging="360"/>
      </w:pPr>
    </w:lvl>
    <w:lvl w:ilvl="7" w:tplc="04190019">
      <w:start w:val="1"/>
      <w:numFmt w:val="lowerLetter"/>
      <w:lvlText w:val="%8."/>
      <w:lvlJc w:val="left"/>
      <w:pPr>
        <w:ind w:left="5550" w:hanging="360"/>
      </w:pPr>
    </w:lvl>
    <w:lvl w:ilvl="8" w:tplc="0419001B">
      <w:start w:val="1"/>
      <w:numFmt w:val="lowerRoman"/>
      <w:lvlText w:val="%9."/>
      <w:lvlJc w:val="right"/>
      <w:pPr>
        <w:ind w:left="6270" w:hanging="180"/>
      </w:pPr>
    </w:lvl>
  </w:abstractNum>
  <w:abstractNum w:abstractNumId="32" w15:restartNumberingAfterBreak="0">
    <w:nsid w:val="7D394DEC"/>
    <w:multiLevelType w:val="hybridMultilevel"/>
    <w:tmpl w:val="3BB61458"/>
    <w:lvl w:ilvl="0" w:tplc="1BF4CCC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num w:numId="1">
    <w:abstractNumId w:val="3"/>
  </w:num>
  <w:num w:numId="2">
    <w:abstractNumId w:val="30"/>
  </w:num>
  <w:num w:numId="3">
    <w:abstractNumId w:val="0"/>
  </w:num>
  <w:num w:numId="4">
    <w:abstractNumId w:val="13"/>
  </w:num>
  <w:num w:numId="5">
    <w:abstractNumId w:val="19"/>
  </w:num>
  <w:num w:numId="6">
    <w:abstractNumId w:val="15"/>
  </w:num>
  <w:num w:numId="7">
    <w:abstractNumId w:val="7"/>
  </w:num>
  <w:num w:numId="8">
    <w:abstractNumId w:val="17"/>
  </w:num>
  <w:num w:numId="9">
    <w:abstractNumId w:val="27"/>
  </w:num>
  <w:num w:numId="10">
    <w:abstractNumId w:val="28"/>
  </w:num>
  <w:num w:numId="11">
    <w:abstractNumId w:val="29"/>
  </w:num>
  <w:num w:numId="12">
    <w:abstractNumId w:val="9"/>
  </w:num>
  <w:num w:numId="13">
    <w:abstractNumId w:val="8"/>
  </w:num>
  <w:num w:numId="14">
    <w:abstractNumId w:val="12"/>
  </w:num>
  <w:num w:numId="15">
    <w:abstractNumId w:val="20"/>
  </w:num>
  <w:num w:numId="16">
    <w:abstractNumId w:val="31"/>
  </w:num>
  <w:num w:numId="17">
    <w:abstractNumId w:val="6"/>
  </w:num>
  <w:num w:numId="18">
    <w:abstractNumId w:val="32"/>
  </w:num>
  <w:num w:numId="19">
    <w:abstractNumId w:val="26"/>
  </w:num>
  <w:num w:numId="20">
    <w:abstractNumId w:val="14"/>
  </w:num>
  <w:num w:numId="21">
    <w:abstractNumId w:val="2"/>
  </w:num>
  <w:num w:numId="22">
    <w:abstractNumId w:val="11"/>
  </w:num>
  <w:num w:numId="23">
    <w:abstractNumId w:val="4"/>
  </w:num>
  <w:num w:numId="24">
    <w:abstractNumId w:val="23"/>
  </w:num>
  <w:num w:numId="25">
    <w:abstractNumId w:val="25"/>
  </w:num>
  <w:num w:numId="26">
    <w:abstractNumId w:val="22"/>
  </w:num>
  <w:num w:numId="27">
    <w:abstractNumId w:val="21"/>
  </w:num>
  <w:num w:numId="28">
    <w:abstractNumId w:val="18"/>
  </w:num>
  <w:num w:numId="29">
    <w:abstractNumId w:val="5"/>
  </w:num>
  <w:num w:numId="30">
    <w:abstractNumId w:val="1"/>
  </w:num>
  <w:num w:numId="31">
    <w:abstractNumId w:val="16"/>
  </w:num>
  <w:num w:numId="32">
    <w:abstractNumId w:val="10"/>
  </w:num>
  <w:num w:numId="33">
    <w:abstractNumId w:val="2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37610"/>
    <w:rsid w:val="00041ADD"/>
    <w:rsid w:val="000423B6"/>
    <w:rsid w:val="00042CA5"/>
    <w:rsid w:val="000527BF"/>
    <w:rsid w:val="000547FF"/>
    <w:rsid w:val="00057861"/>
    <w:rsid w:val="00064A5A"/>
    <w:rsid w:val="0007189B"/>
    <w:rsid w:val="00071CD1"/>
    <w:rsid w:val="00071CFE"/>
    <w:rsid w:val="00073549"/>
    <w:rsid w:val="00074CCF"/>
    <w:rsid w:val="000767CA"/>
    <w:rsid w:val="00077FC5"/>
    <w:rsid w:val="000921E9"/>
    <w:rsid w:val="0009772D"/>
    <w:rsid w:val="000A6D76"/>
    <w:rsid w:val="000B78F7"/>
    <w:rsid w:val="000B7953"/>
    <w:rsid w:val="000C46D5"/>
    <w:rsid w:val="000D1B79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505DA"/>
    <w:rsid w:val="00163D53"/>
    <w:rsid w:val="00165645"/>
    <w:rsid w:val="00174280"/>
    <w:rsid w:val="00174F99"/>
    <w:rsid w:val="00185B3C"/>
    <w:rsid w:val="00195293"/>
    <w:rsid w:val="00195412"/>
    <w:rsid w:val="00196C42"/>
    <w:rsid w:val="001A42DE"/>
    <w:rsid w:val="001A4739"/>
    <w:rsid w:val="001A52F1"/>
    <w:rsid w:val="001A79A8"/>
    <w:rsid w:val="001A7D8F"/>
    <w:rsid w:val="001B04B1"/>
    <w:rsid w:val="001B3358"/>
    <w:rsid w:val="001B5DED"/>
    <w:rsid w:val="001B6717"/>
    <w:rsid w:val="001C2E3A"/>
    <w:rsid w:val="001C6CC7"/>
    <w:rsid w:val="001D0163"/>
    <w:rsid w:val="001D3F24"/>
    <w:rsid w:val="001D5354"/>
    <w:rsid w:val="001D5A33"/>
    <w:rsid w:val="001D6034"/>
    <w:rsid w:val="001E7897"/>
    <w:rsid w:val="001F1CDF"/>
    <w:rsid w:val="001F6110"/>
    <w:rsid w:val="00200972"/>
    <w:rsid w:val="002018AC"/>
    <w:rsid w:val="00211EE9"/>
    <w:rsid w:val="00212C1E"/>
    <w:rsid w:val="002136F5"/>
    <w:rsid w:val="00216343"/>
    <w:rsid w:val="00221256"/>
    <w:rsid w:val="00223153"/>
    <w:rsid w:val="00235C64"/>
    <w:rsid w:val="00241FE5"/>
    <w:rsid w:val="00243845"/>
    <w:rsid w:val="00243A28"/>
    <w:rsid w:val="002510D4"/>
    <w:rsid w:val="00252106"/>
    <w:rsid w:val="0025474A"/>
    <w:rsid w:val="00255BEC"/>
    <w:rsid w:val="00257309"/>
    <w:rsid w:val="002605F6"/>
    <w:rsid w:val="002635A6"/>
    <w:rsid w:val="002738C9"/>
    <w:rsid w:val="00273A23"/>
    <w:rsid w:val="00273EE5"/>
    <w:rsid w:val="002746FA"/>
    <w:rsid w:val="00275AFE"/>
    <w:rsid w:val="00276A83"/>
    <w:rsid w:val="00284260"/>
    <w:rsid w:val="00285684"/>
    <w:rsid w:val="002945AA"/>
    <w:rsid w:val="002A0653"/>
    <w:rsid w:val="002A3920"/>
    <w:rsid w:val="002A4269"/>
    <w:rsid w:val="002A5D19"/>
    <w:rsid w:val="002B0494"/>
    <w:rsid w:val="002B2B07"/>
    <w:rsid w:val="002B4A59"/>
    <w:rsid w:val="002C2AA2"/>
    <w:rsid w:val="002C3E91"/>
    <w:rsid w:val="002C5D57"/>
    <w:rsid w:val="002C61ED"/>
    <w:rsid w:val="002C7EC2"/>
    <w:rsid w:val="002D159D"/>
    <w:rsid w:val="002D5907"/>
    <w:rsid w:val="002D5A93"/>
    <w:rsid w:val="002E088E"/>
    <w:rsid w:val="002E1123"/>
    <w:rsid w:val="002E5E11"/>
    <w:rsid w:val="002E5F84"/>
    <w:rsid w:val="002E62B3"/>
    <w:rsid w:val="002E7C79"/>
    <w:rsid w:val="002F4F7A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26405"/>
    <w:rsid w:val="00331EF1"/>
    <w:rsid w:val="003321D7"/>
    <w:rsid w:val="00332218"/>
    <w:rsid w:val="00334554"/>
    <w:rsid w:val="0033600A"/>
    <w:rsid w:val="0033610F"/>
    <w:rsid w:val="00336580"/>
    <w:rsid w:val="0033774B"/>
    <w:rsid w:val="003438B3"/>
    <w:rsid w:val="00343E19"/>
    <w:rsid w:val="0034444C"/>
    <w:rsid w:val="003578E9"/>
    <w:rsid w:val="003603C6"/>
    <w:rsid w:val="0037308B"/>
    <w:rsid w:val="003745B0"/>
    <w:rsid w:val="00381879"/>
    <w:rsid w:val="003819AD"/>
    <w:rsid w:val="003835B0"/>
    <w:rsid w:val="00384B2B"/>
    <w:rsid w:val="003872D9"/>
    <w:rsid w:val="0039680D"/>
    <w:rsid w:val="00396B58"/>
    <w:rsid w:val="003A40C3"/>
    <w:rsid w:val="003A5138"/>
    <w:rsid w:val="003A52CD"/>
    <w:rsid w:val="003B23A0"/>
    <w:rsid w:val="003B5454"/>
    <w:rsid w:val="003D618B"/>
    <w:rsid w:val="003D6C2A"/>
    <w:rsid w:val="003E38B4"/>
    <w:rsid w:val="003E4C11"/>
    <w:rsid w:val="003E6509"/>
    <w:rsid w:val="003F06D1"/>
    <w:rsid w:val="00401CDC"/>
    <w:rsid w:val="004052D7"/>
    <w:rsid w:val="00407922"/>
    <w:rsid w:val="0041701A"/>
    <w:rsid w:val="00420B89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97F"/>
    <w:rsid w:val="00451D59"/>
    <w:rsid w:val="00453C29"/>
    <w:rsid w:val="00455F5D"/>
    <w:rsid w:val="00460555"/>
    <w:rsid w:val="004626CB"/>
    <w:rsid w:val="00462CEA"/>
    <w:rsid w:val="004715A2"/>
    <w:rsid w:val="00475DB8"/>
    <w:rsid w:val="0048390D"/>
    <w:rsid w:val="0048588E"/>
    <w:rsid w:val="00490842"/>
    <w:rsid w:val="00492F66"/>
    <w:rsid w:val="004A59BC"/>
    <w:rsid w:val="004A6A60"/>
    <w:rsid w:val="004A74C4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4599"/>
    <w:rsid w:val="00507457"/>
    <w:rsid w:val="005077BB"/>
    <w:rsid w:val="005109C6"/>
    <w:rsid w:val="0051300B"/>
    <w:rsid w:val="0052139E"/>
    <w:rsid w:val="00524A5C"/>
    <w:rsid w:val="00526C56"/>
    <w:rsid w:val="00531DBD"/>
    <w:rsid w:val="00534621"/>
    <w:rsid w:val="00535BDD"/>
    <w:rsid w:val="00545F4F"/>
    <w:rsid w:val="00547D9F"/>
    <w:rsid w:val="00554493"/>
    <w:rsid w:val="00555A26"/>
    <w:rsid w:val="005615CB"/>
    <w:rsid w:val="0056760F"/>
    <w:rsid w:val="00572EFB"/>
    <w:rsid w:val="00574773"/>
    <w:rsid w:val="00576710"/>
    <w:rsid w:val="00577018"/>
    <w:rsid w:val="00582EF4"/>
    <w:rsid w:val="005832E3"/>
    <w:rsid w:val="0058763C"/>
    <w:rsid w:val="00587F8A"/>
    <w:rsid w:val="005942C7"/>
    <w:rsid w:val="0059740A"/>
    <w:rsid w:val="00597A99"/>
    <w:rsid w:val="005A0687"/>
    <w:rsid w:val="005A4467"/>
    <w:rsid w:val="005A643A"/>
    <w:rsid w:val="005B0138"/>
    <w:rsid w:val="005C3349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2C61"/>
    <w:rsid w:val="006248C0"/>
    <w:rsid w:val="00626381"/>
    <w:rsid w:val="00633363"/>
    <w:rsid w:val="00633C11"/>
    <w:rsid w:val="00634770"/>
    <w:rsid w:val="00637623"/>
    <w:rsid w:val="006409B7"/>
    <w:rsid w:val="00644567"/>
    <w:rsid w:val="00647521"/>
    <w:rsid w:val="00650860"/>
    <w:rsid w:val="00651D92"/>
    <w:rsid w:val="00651F3C"/>
    <w:rsid w:val="00652393"/>
    <w:rsid w:val="00652530"/>
    <w:rsid w:val="00653BBF"/>
    <w:rsid w:val="00654201"/>
    <w:rsid w:val="00654AF8"/>
    <w:rsid w:val="00662854"/>
    <w:rsid w:val="006635A7"/>
    <w:rsid w:val="006654D0"/>
    <w:rsid w:val="00665B67"/>
    <w:rsid w:val="00666992"/>
    <w:rsid w:val="0067008E"/>
    <w:rsid w:val="00670B59"/>
    <w:rsid w:val="0068340F"/>
    <w:rsid w:val="0068408D"/>
    <w:rsid w:val="00691B3D"/>
    <w:rsid w:val="00691EB6"/>
    <w:rsid w:val="00691EC3"/>
    <w:rsid w:val="0069549F"/>
    <w:rsid w:val="006972AB"/>
    <w:rsid w:val="006A2656"/>
    <w:rsid w:val="006A5A5A"/>
    <w:rsid w:val="006B0282"/>
    <w:rsid w:val="006B2B14"/>
    <w:rsid w:val="006B4763"/>
    <w:rsid w:val="006B5F00"/>
    <w:rsid w:val="006C06C2"/>
    <w:rsid w:val="006C2AC6"/>
    <w:rsid w:val="006C6599"/>
    <w:rsid w:val="006C7D74"/>
    <w:rsid w:val="006D0534"/>
    <w:rsid w:val="006D162E"/>
    <w:rsid w:val="006D228D"/>
    <w:rsid w:val="006D5802"/>
    <w:rsid w:val="006D7BD0"/>
    <w:rsid w:val="006E0719"/>
    <w:rsid w:val="006E1D56"/>
    <w:rsid w:val="006E6BF5"/>
    <w:rsid w:val="006F0C8C"/>
    <w:rsid w:val="007003EE"/>
    <w:rsid w:val="0070782A"/>
    <w:rsid w:val="007111F8"/>
    <w:rsid w:val="007120D9"/>
    <w:rsid w:val="00714830"/>
    <w:rsid w:val="00721C53"/>
    <w:rsid w:val="007257BF"/>
    <w:rsid w:val="007276B1"/>
    <w:rsid w:val="00731E1E"/>
    <w:rsid w:val="0073716A"/>
    <w:rsid w:val="00737213"/>
    <w:rsid w:val="00737F9E"/>
    <w:rsid w:val="007417A3"/>
    <w:rsid w:val="007424E3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0F2A"/>
    <w:rsid w:val="0079591E"/>
    <w:rsid w:val="00795AE1"/>
    <w:rsid w:val="007A3DD0"/>
    <w:rsid w:val="007A4D1A"/>
    <w:rsid w:val="007A55B8"/>
    <w:rsid w:val="007B3A20"/>
    <w:rsid w:val="007C1E3A"/>
    <w:rsid w:val="007C2AB0"/>
    <w:rsid w:val="007C3990"/>
    <w:rsid w:val="007C5598"/>
    <w:rsid w:val="007D144B"/>
    <w:rsid w:val="007D3ACA"/>
    <w:rsid w:val="007D3CEA"/>
    <w:rsid w:val="007D6775"/>
    <w:rsid w:val="007D73F9"/>
    <w:rsid w:val="007E2411"/>
    <w:rsid w:val="007E296A"/>
    <w:rsid w:val="007F0B70"/>
    <w:rsid w:val="007F2E4E"/>
    <w:rsid w:val="00806378"/>
    <w:rsid w:val="008063CB"/>
    <w:rsid w:val="00811586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1344"/>
    <w:rsid w:val="00851B24"/>
    <w:rsid w:val="00854759"/>
    <w:rsid w:val="008548ED"/>
    <w:rsid w:val="00860F91"/>
    <w:rsid w:val="00866A58"/>
    <w:rsid w:val="0087147A"/>
    <w:rsid w:val="0087206B"/>
    <w:rsid w:val="00872F14"/>
    <w:rsid w:val="00877C43"/>
    <w:rsid w:val="00883C43"/>
    <w:rsid w:val="00883C54"/>
    <w:rsid w:val="0088764F"/>
    <w:rsid w:val="00891068"/>
    <w:rsid w:val="0089602E"/>
    <w:rsid w:val="008A07FA"/>
    <w:rsid w:val="008A41B2"/>
    <w:rsid w:val="008B2BEF"/>
    <w:rsid w:val="008B3DA6"/>
    <w:rsid w:val="008B52C0"/>
    <w:rsid w:val="008B5DF9"/>
    <w:rsid w:val="008C372C"/>
    <w:rsid w:val="008D297B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076D"/>
    <w:rsid w:val="00904FFE"/>
    <w:rsid w:val="00905AB0"/>
    <w:rsid w:val="00907475"/>
    <w:rsid w:val="009106AE"/>
    <w:rsid w:val="00913E0B"/>
    <w:rsid w:val="009144D7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1827"/>
    <w:rsid w:val="00962F05"/>
    <w:rsid w:val="00972A54"/>
    <w:rsid w:val="00973FD4"/>
    <w:rsid w:val="00985191"/>
    <w:rsid w:val="00991F90"/>
    <w:rsid w:val="00993913"/>
    <w:rsid w:val="00996117"/>
    <w:rsid w:val="009A0D1D"/>
    <w:rsid w:val="009A3BAB"/>
    <w:rsid w:val="009B2315"/>
    <w:rsid w:val="009B2947"/>
    <w:rsid w:val="009C1B6F"/>
    <w:rsid w:val="009C386F"/>
    <w:rsid w:val="009D4CE8"/>
    <w:rsid w:val="009D7C19"/>
    <w:rsid w:val="009E1486"/>
    <w:rsid w:val="009E2AE3"/>
    <w:rsid w:val="009E5736"/>
    <w:rsid w:val="009F15CF"/>
    <w:rsid w:val="009F3335"/>
    <w:rsid w:val="009F3968"/>
    <w:rsid w:val="009F3F47"/>
    <w:rsid w:val="009F58F9"/>
    <w:rsid w:val="009F6FAD"/>
    <w:rsid w:val="00A04F67"/>
    <w:rsid w:val="00A151D7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46193"/>
    <w:rsid w:val="00A5406A"/>
    <w:rsid w:val="00A56563"/>
    <w:rsid w:val="00A5668B"/>
    <w:rsid w:val="00A6102C"/>
    <w:rsid w:val="00A63BD8"/>
    <w:rsid w:val="00A66BA6"/>
    <w:rsid w:val="00A6718E"/>
    <w:rsid w:val="00A7143D"/>
    <w:rsid w:val="00A73B23"/>
    <w:rsid w:val="00A7467E"/>
    <w:rsid w:val="00A74AB5"/>
    <w:rsid w:val="00A7519A"/>
    <w:rsid w:val="00A76E9B"/>
    <w:rsid w:val="00A806CE"/>
    <w:rsid w:val="00A811D5"/>
    <w:rsid w:val="00A83608"/>
    <w:rsid w:val="00A8453C"/>
    <w:rsid w:val="00A86AC3"/>
    <w:rsid w:val="00A86BFD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160D"/>
    <w:rsid w:val="00AD1CE7"/>
    <w:rsid w:val="00AD2523"/>
    <w:rsid w:val="00AD43E1"/>
    <w:rsid w:val="00AD581A"/>
    <w:rsid w:val="00AE1A34"/>
    <w:rsid w:val="00AE293B"/>
    <w:rsid w:val="00AE3BF2"/>
    <w:rsid w:val="00AE3CF2"/>
    <w:rsid w:val="00AE5088"/>
    <w:rsid w:val="00AF2BF9"/>
    <w:rsid w:val="00AF3780"/>
    <w:rsid w:val="00AF3AEF"/>
    <w:rsid w:val="00AF77F2"/>
    <w:rsid w:val="00B00A76"/>
    <w:rsid w:val="00B0593E"/>
    <w:rsid w:val="00B07D07"/>
    <w:rsid w:val="00B14FBC"/>
    <w:rsid w:val="00B161FB"/>
    <w:rsid w:val="00B20F35"/>
    <w:rsid w:val="00B2147C"/>
    <w:rsid w:val="00B255AD"/>
    <w:rsid w:val="00B270C6"/>
    <w:rsid w:val="00B279D8"/>
    <w:rsid w:val="00B3148E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28FC"/>
    <w:rsid w:val="00B62D7B"/>
    <w:rsid w:val="00B63BCF"/>
    <w:rsid w:val="00B677A2"/>
    <w:rsid w:val="00B703B4"/>
    <w:rsid w:val="00B70D15"/>
    <w:rsid w:val="00B74386"/>
    <w:rsid w:val="00B76221"/>
    <w:rsid w:val="00B76DE5"/>
    <w:rsid w:val="00B82CBF"/>
    <w:rsid w:val="00B84901"/>
    <w:rsid w:val="00B87622"/>
    <w:rsid w:val="00B90749"/>
    <w:rsid w:val="00B9487D"/>
    <w:rsid w:val="00B97A60"/>
    <w:rsid w:val="00BA0E5C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53A7"/>
    <w:rsid w:val="00BD64C8"/>
    <w:rsid w:val="00BD658A"/>
    <w:rsid w:val="00BE3CFF"/>
    <w:rsid w:val="00BE5CB0"/>
    <w:rsid w:val="00BE68C9"/>
    <w:rsid w:val="00BE7E18"/>
    <w:rsid w:val="00BF0BA7"/>
    <w:rsid w:val="00BF3702"/>
    <w:rsid w:val="00BF5D64"/>
    <w:rsid w:val="00BF7095"/>
    <w:rsid w:val="00BF7D4E"/>
    <w:rsid w:val="00C00C96"/>
    <w:rsid w:val="00C02600"/>
    <w:rsid w:val="00C026D0"/>
    <w:rsid w:val="00C02F6A"/>
    <w:rsid w:val="00C0311E"/>
    <w:rsid w:val="00C03A3D"/>
    <w:rsid w:val="00C03C43"/>
    <w:rsid w:val="00C076EC"/>
    <w:rsid w:val="00C145F3"/>
    <w:rsid w:val="00C14F65"/>
    <w:rsid w:val="00C21663"/>
    <w:rsid w:val="00C22F4A"/>
    <w:rsid w:val="00C242F9"/>
    <w:rsid w:val="00C250E5"/>
    <w:rsid w:val="00C30651"/>
    <w:rsid w:val="00C32A04"/>
    <w:rsid w:val="00C36E50"/>
    <w:rsid w:val="00C42EA5"/>
    <w:rsid w:val="00C435E2"/>
    <w:rsid w:val="00C4637F"/>
    <w:rsid w:val="00C46735"/>
    <w:rsid w:val="00C521B3"/>
    <w:rsid w:val="00C5310A"/>
    <w:rsid w:val="00C56364"/>
    <w:rsid w:val="00C5664F"/>
    <w:rsid w:val="00C56C73"/>
    <w:rsid w:val="00C57E35"/>
    <w:rsid w:val="00C63286"/>
    <w:rsid w:val="00C63CA4"/>
    <w:rsid w:val="00C658FE"/>
    <w:rsid w:val="00C65E89"/>
    <w:rsid w:val="00C72265"/>
    <w:rsid w:val="00C83A0B"/>
    <w:rsid w:val="00C87995"/>
    <w:rsid w:val="00C95123"/>
    <w:rsid w:val="00C96FBC"/>
    <w:rsid w:val="00C97159"/>
    <w:rsid w:val="00C9761D"/>
    <w:rsid w:val="00CA0AAC"/>
    <w:rsid w:val="00CA1684"/>
    <w:rsid w:val="00CA1731"/>
    <w:rsid w:val="00CA4B92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6141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4653"/>
    <w:rsid w:val="00D15617"/>
    <w:rsid w:val="00D161FF"/>
    <w:rsid w:val="00D247A2"/>
    <w:rsid w:val="00D30970"/>
    <w:rsid w:val="00D35B14"/>
    <w:rsid w:val="00D36DD8"/>
    <w:rsid w:val="00D40DD1"/>
    <w:rsid w:val="00D42EA1"/>
    <w:rsid w:val="00D46565"/>
    <w:rsid w:val="00D47B13"/>
    <w:rsid w:val="00D47EF7"/>
    <w:rsid w:val="00D500D6"/>
    <w:rsid w:val="00D501D7"/>
    <w:rsid w:val="00D5170C"/>
    <w:rsid w:val="00D529DC"/>
    <w:rsid w:val="00D548EB"/>
    <w:rsid w:val="00D70ED2"/>
    <w:rsid w:val="00D75651"/>
    <w:rsid w:val="00D831E2"/>
    <w:rsid w:val="00D87AFE"/>
    <w:rsid w:val="00D90D16"/>
    <w:rsid w:val="00D91090"/>
    <w:rsid w:val="00D931BC"/>
    <w:rsid w:val="00D97D2E"/>
    <w:rsid w:val="00DA057D"/>
    <w:rsid w:val="00DA0831"/>
    <w:rsid w:val="00DB608B"/>
    <w:rsid w:val="00DC1D7C"/>
    <w:rsid w:val="00DC352F"/>
    <w:rsid w:val="00DC3E27"/>
    <w:rsid w:val="00DC4220"/>
    <w:rsid w:val="00DC7234"/>
    <w:rsid w:val="00DC740C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14970"/>
    <w:rsid w:val="00E21088"/>
    <w:rsid w:val="00E269BF"/>
    <w:rsid w:val="00E26F5F"/>
    <w:rsid w:val="00E37895"/>
    <w:rsid w:val="00E41D72"/>
    <w:rsid w:val="00E501F4"/>
    <w:rsid w:val="00E50A7C"/>
    <w:rsid w:val="00E534D4"/>
    <w:rsid w:val="00E54F29"/>
    <w:rsid w:val="00E558FB"/>
    <w:rsid w:val="00E576CC"/>
    <w:rsid w:val="00E57D37"/>
    <w:rsid w:val="00E62897"/>
    <w:rsid w:val="00E63534"/>
    <w:rsid w:val="00E64FFC"/>
    <w:rsid w:val="00E6525F"/>
    <w:rsid w:val="00E67316"/>
    <w:rsid w:val="00E70DB1"/>
    <w:rsid w:val="00E7743A"/>
    <w:rsid w:val="00E8176A"/>
    <w:rsid w:val="00E85748"/>
    <w:rsid w:val="00E85824"/>
    <w:rsid w:val="00E868DF"/>
    <w:rsid w:val="00E870E2"/>
    <w:rsid w:val="00E92C15"/>
    <w:rsid w:val="00E9305B"/>
    <w:rsid w:val="00E94E0C"/>
    <w:rsid w:val="00EA3B13"/>
    <w:rsid w:val="00EA3BC5"/>
    <w:rsid w:val="00EA405C"/>
    <w:rsid w:val="00EB35CF"/>
    <w:rsid w:val="00EC4BA0"/>
    <w:rsid w:val="00EC5EC9"/>
    <w:rsid w:val="00EC7A83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169F6"/>
    <w:rsid w:val="00F27F2F"/>
    <w:rsid w:val="00F3228C"/>
    <w:rsid w:val="00F3436F"/>
    <w:rsid w:val="00F41CA4"/>
    <w:rsid w:val="00F44BD5"/>
    <w:rsid w:val="00F45106"/>
    <w:rsid w:val="00F47F57"/>
    <w:rsid w:val="00F53954"/>
    <w:rsid w:val="00F650AA"/>
    <w:rsid w:val="00F711C1"/>
    <w:rsid w:val="00F72901"/>
    <w:rsid w:val="00F81E9C"/>
    <w:rsid w:val="00F86191"/>
    <w:rsid w:val="00F90BF2"/>
    <w:rsid w:val="00F94C80"/>
    <w:rsid w:val="00F96E64"/>
    <w:rsid w:val="00FC04DC"/>
    <w:rsid w:val="00FC1398"/>
    <w:rsid w:val="00FD62FD"/>
    <w:rsid w:val="00FD65C1"/>
    <w:rsid w:val="00FD68DB"/>
    <w:rsid w:val="00FD7E49"/>
    <w:rsid w:val="00FE0423"/>
    <w:rsid w:val="00FE1A94"/>
    <w:rsid w:val="00FE21F3"/>
    <w:rsid w:val="00FE4DAE"/>
    <w:rsid w:val="00FE59A2"/>
    <w:rsid w:val="00FE6E74"/>
    <w:rsid w:val="00FE7A9B"/>
    <w:rsid w:val="00FF226F"/>
    <w:rsid w:val="00FF5A63"/>
    <w:rsid w:val="00FF5B42"/>
    <w:rsid w:val="00FF7801"/>
    <w:rsid w:val="4D451A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D4DC8D"/>
  <w15:docId w15:val="{B7F67F82-D642-4714-9E6B-2D9AF33FA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NormalWeb">
    <w:name w:val="Normal (Web)"/>
    <w:basedOn w:val="Normal"/>
    <w:uiPriority w:val="99"/>
    <w:rsid w:val="00211EE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qFormat/>
    <w:locked/>
    <w:rsid w:val="007D144B"/>
    <w:rPr>
      <w:rFonts w:ascii="Calibri" w:eastAsia="Times New Roman" w:hAnsi="Calibri" w:cs="Times New Roman"/>
      <w:lang w:val="en-GB"/>
    </w:rPr>
  </w:style>
  <w:style w:type="paragraph" w:customStyle="1" w:styleId="mimgebixml">
    <w:name w:val="mimgebixml"/>
    <w:basedOn w:val="Normal"/>
    <w:rsid w:val="000D1B7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0D1B79"/>
  </w:style>
  <w:style w:type="character" w:styleId="UnresolvedMention">
    <w:name w:val="Unresolved Mention"/>
    <w:basedOn w:val="DefaultParagraphFont"/>
    <w:uiPriority w:val="99"/>
    <w:semiHidden/>
    <w:unhideWhenUsed/>
    <w:rsid w:val="002521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42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nbg.gov.ge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vet.ge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atsne.gov.ge/ka/document/view/4983701?publication=0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microsoft.com/office/2018/08/relationships/commentsExtensible" Target="commentsExtensible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altasoft.ge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348C14-3A2B-4209-9DF1-6B19E3D265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C44255F-0DB8-4731-BF27-72D59C88E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1187</Words>
  <Characters>6772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99</cp:revision>
  <cp:lastPrinted>2016-02-10T14:27:00Z</cp:lastPrinted>
  <dcterms:created xsi:type="dcterms:W3CDTF">2016-08-02T10:13:00Z</dcterms:created>
  <dcterms:modified xsi:type="dcterms:W3CDTF">2021-02-08T08:34:00Z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